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Document details - Microstructural changes enhance oxygen transport in tomato (Solanum lycopersicum) fruit during maturation and ripening</w:t></w:r><w:br/><w:hyperlink r:id="rId7" w:history="1"><w:r><w:rPr><w:color w:val="2980b9"/><w:u w:val="single"/></w:rPr><w:t xml:space="preserve">https://www.scopus.com/record/display.uri?eid=2-s2.0-85115628168&origin=inward&txGid=78bd59bcbfa9938e2e9985668a262d75</w:t></w:r></w:hyperlink></w:p><w:p><w:pPr><w:pStyle w:val="Heading1"/></w:pPr><w:bookmarkStart w:id="2" w:name="_Toc2"/><w:r><w:t>Article summary:</w:t></w:r><w:bookmarkEnd w:id="2"/></w:p><w:p><w:pPr><w:jc w:val="both"/></w:pPr><w:r><w:rPr/><w:t xml:space="preserve">1. This article discusses the microstructural changes that occur in tomato (Solanum lycopersicum) fruit during maturation and ripening, and how these changes enhance oxygen transport.</w:t></w:r></w:p><w:p><w:pPr><w:jc w:val="both"/></w:pPr><w:r><w:rPr/><w:t xml:space="preserve">2. It examines the effects of ethylene, cell division, cell expansion, and DNA endoreduplication on tomato fruit growth and ripening.</w:t></w:r></w:p><w:p><w:pPr><w:jc w:val="both"/></w:pPr><w:r><w:rPr/><w:t xml:space="preserve">3. The article also looks at the use of X-ray computed microtomography to characterize the 3-D microstructure of mango (Mangifera indica L. cv. Carabao) during ripening.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review of the microstructural changes that occur in tomato (Solanum lycopersicum) fruit during maturation and ripening, and how these changes enhance oxygen transport. The authors provide an extensive overview of relevant literature on this topic, citing 48 references from various sources such as journals, books, and websites. The authors also discuss the effects of ethylene, cell division, cell expansion, and DNA endoreduplication on tomato fruit growth and ripening. Furthermore, they examine the use of X-ray computed microtomography to characterize the 3-D microstructure of mango (Mangifera indica L. cv. Carabao) during ripening. </w:t></w:r></w:p><w:p><w:pPr><w:jc w:val="both"/></w:pPr><w:r><w:rPr/><w:t xml:space="preserve">The article is well written with clear explanations for each point made by the authors. The authors have provided sufficient evidence to support their claims by citing relevant literature from various sources which adds credibility to their arguments. Additionally, all sources are properly cited with accurate information about each reference which further adds to its trustworthiness and reliability. </w:t></w:r></w:p><w:p><w:pPr><w:jc w:val="both"/></w:pPr><w:r><w:rPr/><w:t xml:space="preserve">In conclusion, this article is reliable and trustworthy due to its comprehensive coverage of relevant literature on this topic as well as its accurate citations for each source used by the authors in their research paper.</w:t></w:r></w:p><w:p><w:pPr><w:pStyle w:val="Heading1"/></w:pPr><w:bookmarkStart w:id="5" w:name="_Toc5"/><w:r><w:t>Topics for further research:</w:t></w:r><w:bookmarkEnd w:id="5"/></w:p><w:p><w:pPr><w:spacing w:after="0"/><w:numPr><w:ilvl w:val="0"/><w:numId w:val="2"/></w:numPr></w:pPr><w:r><w:rPr/><w:t xml:space="preserve">Tomato fruit maturation</w:t></w:r></w:p><w:p><w:pPr><w:spacing w:after="0"/><w:numPr><w:ilvl w:val="0"/><w:numId w:val="2"/></w:numPr></w:pPr><w:r><w:rPr/><w:t xml:space="preserve">Tomato fruit ripening</w:t></w:r></w:p><w:p><w:pPr><w:spacing w:after="0"/><w:numPr><w:ilvl w:val="0"/><w:numId w:val="2"/></w:numPr></w:pPr><w:r><w:rPr/><w:t xml:space="preserve">Ethylene effects on tomato fruit</w:t></w:r></w:p><w:p><w:pPr><w:spacing w:after="0"/><w:numPr><w:ilvl w:val="0"/><w:numId w:val="2"/></w:numPr></w:pPr><w:r><w:rPr/><w:t xml:space="preserve">Cell division in tomato fruit</w:t></w:r></w:p><w:p><w:pPr><w:spacing w:after="0"/><w:numPr><w:ilvl w:val="0"/><w:numId w:val="2"/></w:numPr></w:pPr><w:r><w:rPr/><w:t xml:space="preserve">Cell expansion in tomato fruit</w:t></w:r></w:p><w:p><w:pPr><w:numPr><w:ilvl w:val="0"/><w:numId w:val="2"/></w:numPr></w:pPr><w:r><w:rPr/><w:t xml:space="preserve">DNA endoreduplication in tomato fruit</w:t></w:r></w:p><w:p><w:pPr><w:pStyle w:val="Heading1"/></w:pPr><w:bookmarkStart w:id="6" w:name="_Toc6"/><w:r><w:t>Report location:</w:t></w:r><w:bookmarkEnd w:id="6"/></w:p><w:p><w:hyperlink r:id="rId8" w:history="1"><w:r><w:rPr><w:color w:val="2980b9"/><w:u w:val="single"/></w:rPr><w:t xml:space="preserve">https://www.fullpicture.app/item/c7fb23203ed035b0993ed960300707b4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1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15628168&amp;origin=inward&amp;txGid=78bd59bcbfa9938e2e9985668a262d75" TargetMode="External"/><Relationship Id="rId8" Type="http://schemas.openxmlformats.org/officeDocument/2006/relationships/hyperlink" Target="https://www.fullpicture.app/item/c7fb23203ed035b0993ed96030070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2023-02-23T09:39:18+01:00</dcterms:created>
  <dcterms:modified xsi:type="dcterms:W3CDTF">2023-02-23T09:39:18+01:00</dcterms:modified>
</cp:coreProperties>
</file>

<file path=docProps/custom.xml><?xml version="1.0" encoding="utf-8"?>
<Properties xmlns="http://schemas.openxmlformats.org/officeDocument/2006/custom-properties" xmlns:vt="http://schemas.openxmlformats.org/officeDocument/2006/docPropsVTypes"/>
</file>