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OnePlus takes on the iPad with the OnePlus Pad | Ars Technica</w:t>
      </w:r>
      <w:br/>
      <w:hyperlink r:id="rId7" w:history="1">
        <w:r>
          <w:rPr>
            <w:color w:val="2980b9"/>
            <w:u w:val="single"/>
          </w:rPr>
          <w:t xml:space="preserve">https://arstechnica.com/gadgets/2023/02/oneplus-takes-on-the-ipad-with-the-oneplus-pad/</w:t>
        </w:r>
      </w:hyperlink>
    </w:p>
    <w:p>
      <w:pPr>
        <w:pStyle w:val="Heading1"/>
      </w:pPr>
      <w:bookmarkStart w:id="2" w:name="_Toc2"/>
      <w:r>
        <w:t>Article summary:</w:t>
      </w:r>
      <w:bookmarkEnd w:id="2"/>
    </w:p>
    <w:p>
      <w:pPr>
        <w:jc w:val="both"/>
      </w:pPr>
      <w:r>
        <w:rPr/>
        <w:t xml:space="preserve">1. OnePlus has released the OnePlus Pad, an 11.61-inch tablet with an optional keyboard and stylus.</w:t>
      </w:r>
    </w:p>
    <w:p>
      <w:pPr>
        <w:jc w:val="both"/>
      </w:pPr>
      <w:r>
        <w:rPr/>
        <w:t xml:space="preserve">2. The tablet features a 144 Hz LCD display with a resolution of 2800×2000, a MediaTek Dimensity 9000 SoC, 8GB or 12GB of RAM, 128GB of UFS 3.1 storage, and a 9510 mAh battery.</w:t>
      </w:r>
    </w:p>
    <w:p>
      <w:pPr>
        <w:jc w:val="both"/>
      </w:pPr>
      <w:r>
        <w:rPr/>
        <w:t xml:space="preserve">3. It supports 67 W quick charging and can be fully charged in just over 60 minutes.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accurate information about the OnePlus Pad's specs and features. However, there are some potential biases that should be noted. For example, the article does not mention any potential drawbacks or risks associated with the device such as its price point or lack of certain features compared to other tablets on the market. Additionally, the article does not explore any counterarguments to its claims or present both sides equally; instead it focuses solely on promoting the device's features without providing any critical analysis or comparison to other devices on the market. Furthermore, there is no evidence provided for some of the claims made in the article such as how quickly it can charge from 0-100%. Finally, there is no indication of who wrote this article or what their qualifications are which could lead to questions about their objectivity when writing about this product.</w:t>
      </w:r>
    </w:p>
    <w:p>
      <w:pPr>
        <w:pStyle w:val="Heading1"/>
      </w:pPr>
      <w:bookmarkStart w:id="5" w:name="_Toc5"/>
      <w:r>
        <w:t>Topics for further research:</w:t>
      </w:r>
      <w:bookmarkEnd w:id="5"/>
    </w:p>
    <w:p>
      <w:pPr>
        <w:spacing w:after="0"/>
        <w:numPr>
          <w:ilvl w:val="0"/>
          <w:numId w:val="2"/>
        </w:numPr>
      </w:pPr>
      <w:r>
        <w:rPr/>
        <w:t xml:space="preserve">OnePlus Pad drawbacks</w:t>
      </w:r>
    </w:p>
    <w:p>
      <w:pPr>
        <w:spacing w:after="0"/>
        <w:numPr>
          <w:ilvl w:val="0"/>
          <w:numId w:val="2"/>
        </w:numPr>
      </w:pPr>
      <w:r>
        <w:rPr/>
        <w:t xml:space="preserve">OnePlus Pad comparison</w:t>
      </w:r>
    </w:p>
    <w:p>
      <w:pPr>
        <w:spacing w:after="0"/>
        <w:numPr>
          <w:ilvl w:val="0"/>
          <w:numId w:val="2"/>
        </w:numPr>
      </w:pPr>
      <w:r>
        <w:rPr/>
        <w:t xml:space="preserve">OnePlus Pad charging speed</w:t>
      </w:r>
    </w:p>
    <w:p>
      <w:pPr>
        <w:spacing w:after="0"/>
        <w:numPr>
          <w:ilvl w:val="0"/>
          <w:numId w:val="2"/>
        </w:numPr>
      </w:pPr>
      <w:r>
        <w:rPr/>
        <w:t xml:space="preserve">OnePlus Pad price point</w:t>
      </w:r>
    </w:p>
    <w:p>
      <w:pPr>
        <w:spacing w:after="0"/>
        <w:numPr>
          <w:ilvl w:val="0"/>
          <w:numId w:val="2"/>
        </w:numPr>
      </w:pPr>
      <w:r>
        <w:rPr/>
        <w:t xml:space="preserve">OnePlus Pad features comparison</w:t>
      </w:r>
    </w:p>
    <w:p>
      <w:pPr>
        <w:numPr>
          <w:ilvl w:val="0"/>
          <w:numId w:val="2"/>
        </w:numPr>
      </w:pPr>
      <w:r>
        <w:rPr/>
        <w:t xml:space="preserve">OnePlus Pad reviews</w:t>
      </w:r>
    </w:p>
    <w:p>
      <w:pPr>
        <w:pStyle w:val="Heading1"/>
      </w:pPr>
      <w:bookmarkStart w:id="6" w:name="_Toc6"/>
      <w:r>
        <w:t>Report location:</w:t>
      </w:r>
      <w:bookmarkEnd w:id="6"/>
    </w:p>
    <w:p>
      <w:hyperlink r:id="rId8" w:history="1">
        <w:r>
          <w:rPr>
            <w:color w:val="2980b9"/>
            <w:u w:val="single"/>
          </w:rPr>
          <w:t xml:space="preserve">https://www.fullpicture.app/item/c828fcb123d870734bb6073827e747d4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896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stechnica.com/gadgets/2023/02/oneplus-takes-on-the-ipad-with-the-oneplus-pad/" TargetMode="External"/><Relationship Id="rId8" Type="http://schemas.openxmlformats.org/officeDocument/2006/relationships/hyperlink" Target="https://www.fullpicture.app/item/c828fcb123d870734bb6073827e747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2023-02-22T09:23:07+01:00</dcterms:created>
  <dcterms:modified xsi:type="dcterms:W3CDTF">2023-02-22T09:23:07+01:00</dcterms:modified>
</cp:coreProperties>
</file>

<file path=docProps/custom.xml><?xml version="1.0" encoding="utf-8"?>
<Properties xmlns="http://schemas.openxmlformats.org/officeDocument/2006/custom-properties" xmlns:vt="http://schemas.openxmlformats.org/officeDocument/2006/docPropsVTypes"/>
</file>