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w:t>
      </w:r>
      <w:br/>
      <w:hyperlink r:id="rId7" w:history="1">
        <w:r>
          <w:rPr>
            <w:color w:val="2980b9"/>
            <w:u w:val="single"/>
          </w:rPr>
          <w:t xml:space="preserve">https://openai.com/</w:t>
        </w:r>
      </w:hyperlink>
    </w:p>
    <w:p>
      <w:pPr>
        <w:pStyle w:val="Heading1"/>
      </w:pPr>
      <w:bookmarkStart w:id="2" w:name="_Toc2"/>
      <w:r>
        <w:t>Article summary:</w:t>
      </w:r>
      <w:bookmarkEnd w:id="2"/>
    </w:p>
    <w:p>
      <w:pPr>
        <w:jc w:val="both"/>
      </w:pPr>
      <w:r>
        <w:rPr/>
        <w:t xml:space="preserve">1. OpenAI has released a new research project called ChatGPT.</w:t>
      </w:r>
    </w:p>
    <w:p>
      <w:pPr>
        <w:jc w:val="both"/>
      </w:pPr>
      <w:r>
        <w:rPr/>
        <w:t xml:space="preserve">2. People can try out the ChatGPT and learn more about it.</w:t>
      </w:r>
    </w:p>
    <w:p>
      <w:pPr>
        <w:jc w:val="both"/>
      </w:pPr>
      <w:r>
        <w:rPr/>
        <w:t xml:space="preserve">3. OpenAI is inviting people to join them in shaping the future of technology by watching a video and viewing careers.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information about OpenAI's new research project, ChatGPT, and invites people to join them in shaping the future of technology. The article does not appear to have any biases or one-sided reporting, as it presents both sides equally. It also does not contain any unsupported claims or missing points of consideration, as all the information provided is accurate and relevant to the topic at hand. Additionally, there are no promotional content or partiality present in the article, as it simply provides factual information about OpenAI's new research project. Furthermore, possible risks are noted in the article, as it encourages people to watch a video and view careers before joining OpenAI in their mission to shape the future of technology. In conclusion, this article appears to be reliable and trustworthy with no biases or one-sided reporting present.</w:t>
      </w:r>
    </w:p>
    <w:p>
      <w:pPr>
        <w:pStyle w:val="Heading1"/>
      </w:pPr>
      <w:bookmarkStart w:id="5" w:name="_Toc5"/>
      <w:r>
        <w:t>Topics for further research:</w:t>
      </w:r>
      <w:bookmarkEnd w:id="5"/>
    </w:p>
    <w:p>
      <w:pPr>
        <w:spacing w:after="0"/>
        <w:numPr>
          <w:ilvl w:val="0"/>
          <w:numId w:val="2"/>
        </w:numPr>
      </w:pPr>
      <w:r>
        <w:rPr/>
        <w:t xml:space="preserve">OpenAI research projects</w:t>
      </w:r>
    </w:p>
    <w:p>
      <w:pPr>
        <w:spacing w:after="0"/>
        <w:numPr>
          <w:ilvl w:val="0"/>
          <w:numId w:val="2"/>
        </w:numPr>
      </w:pPr>
      <w:r>
        <w:rPr/>
        <w:t xml:space="preserve">OpenAI mission statement</w:t>
      </w:r>
    </w:p>
    <w:p>
      <w:pPr>
        <w:spacing w:after="0"/>
        <w:numPr>
          <w:ilvl w:val="0"/>
          <w:numId w:val="2"/>
        </w:numPr>
      </w:pPr>
      <w:r>
        <w:rPr/>
        <w:t xml:space="preserve">ChatGPT technology</w:t>
      </w:r>
    </w:p>
    <w:p>
      <w:pPr>
        <w:spacing w:after="0"/>
        <w:numPr>
          <w:ilvl w:val="0"/>
          <w:numId w:val="2"/>
        </w:numPr>
      </w:pPr>
      <w:r>
        <w:rPr/>
        <w:t xml:space="preserve">OpenAI careers</w:t>
      </w:r>
    </w:p>
    <w:p>
      <w:pPr>
        <w:spacing w:after="0"/>
        <w:numPr>
          <w:ilvl w:val="0"/>
          <w:numId w:val="2"/>
        </w:numPr>
      </w:pPr>
      <w:r>
        <w:rPr/>
        <w:t xml:space="preserve">OpenAI ethical considerations</w:t>
      </w:r>
    </w:p>
    <w:p>
      <w:pPr>
        <w:numPr>
          <w:ilvl w:val="0"/>
          <w:numId w:val="2"/>
        </w:numPr>
      </w:pPr>
      <w:r>
        <w:rPr/>
        <w:t xml:space="preserve">OpenAI technology implications</w:t>
      </w:r>
    </w:p>
    <w:p>
      <w:pPr>
        <w:pStyle w:val="Heading1"/>
      </w:pPr>
      <w:bookmarkStart w:id="6" w:name="_Toc6"/>
      <w:r>
        <w:t>Report location:</w:t>
      </w:r>
      <w:bookmarkEnd w:id="6"/>
    </w:p>
    <w:p>
      <w:hyperlink r:id="rId8" w:history="1">
        <w:r>
          <w:rPr>
            <w:color w:val="2980b9"/>
            <w:u w:val="single"/>
          </w:rPr>
          <w:t xml:space="preserve">https://www.fullpicture.app/item/c84c66831bf9dab5941c617ebbe537db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0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 TargetMode="External"/><Relationship Id="rId8" Type="http://schemas.openxmlformats.org/officeDocument/2006/relationships/hyperlink" Target="https://www.fullpicture.app/item/c84c66831bf9dab5941c617ebbe53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2023-02-24T05:04:34+01:00</dcterms:created>
  <dcterms:modified xsi:type="dcterms:W3CDTF">2023-02-24T05:04:34+01:00</dcterms:modified>
</cp:coreProperties>
</file>

<file path=docProps/custom.xml><?xml version="1.0" encoding="utf-8"?>
<Properties xmlns="http://schemas.openxmlformats.org/officeDocument/2006/custom-properties" xmlns:vt="http://schemas.openxmlformats.org/officeDocument/2006/docPropsVTypes"/>
</file>