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Responsive images in Webflow | Webflow University</w:t>
      </w:r>
      <w:br/>
      <w:hyperlink r:id="rId7" w:history="1">
        <w:r>
          <w:rPr>
            <w:color w:val="2980b9"/>
            <w:u w:val="single"/>
          </w:rPr>
          <w:t xml:space="preserve">https://university.webflow.com/lesson/responsive-images</w:t>
        </w:r>
      </w:hyperlink>
    </w:p>
    <w:p>
      <w:pPr>
        <w:pStyle w:val="Heading1"/>
      </w:pPr>
      <w:bookmarkStart w:id="2" w:name="_Toc2"/>
      <w:r>
        <w:t>Article summary:</w:t>
      </w:r>
      <w:bookmarkEnd w:id="2"/>
    </w:p>
    <w:p>
      <w:pPr>
        <w:jc w:val="both"/>
      </w:pPr>
      <w:r>
        <w:rPr/>
        <w:t xml:space="preserve">1. Webflow creates responsive variants of uploaded images to ensure they load quickly on any device.</w:t>
      </w:r>
    </w:p>
    <w:p>
      <w:pPr>
        <w:jc w:val="both"/>
      </w:pPr>
      <w:r>
        <w:rPr/>
        <w:t xml:space="preserve">2. Users can manually generate responsive images across a site or disable the feature for specific images.</w:t>
      </w:r>
    </w:p>
    <w:p>
      <w:pPr>
        <w:jc w:val="both"/>
      </w:pPr>
      <w:r>
        <w:rPr/>
        <w:t xml:space="preserve">3. The number of variants generated per image depends on the original size, and responsive variants are exported with srcset and sizes attributes.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"Responsive images in Webflow" provides a comprehensive guide on how to make images responsive on a website using the Webflow platform. The article covers various aspects of responsive images, including how they are generated, how to manually generate them, and how to disable them for specific images. </w:t>
      </w:r>
    </w:p>
    <w:p>
      <w:pPr>
        <w:jc w:val="both"/>
      </w:pPr>
      <w:r>
        <w:rPr/>
        <w:t xml:space="preserve"/>
      </w:r>
    </w:p>
    <w:p>
      <w:pPr>
        <w:jc w:val="both"/>
      </w:pPr>
      <w:r>
        <w:rPr/>
        <w:t xml:space="preserve">One potential bias in the article is that it only focuses on the benefits of using responsive images and does not mention any potential drawbacks or risks. For example, while responsive images can improve page load times, they can also increase server load and bandwidth usage. Additionally, some users may prefer to have more control over image sizes and quality rather than relying on automatic resizing.</w:t>
      </w:r>
    </w:p>
    <w:p>
      <w:pPr>
        <w:jc w:val="both"/>
      </w:pPr>
      <w:r>
        <w:rPr/>
        <w:t xml:space="preserve"/>
      </w:r>
    </w:p>
    <w:p>
      <w:pPr>
        <w:jc w:val="both"/>
      </w:pPr>
      <w:r>
        <w:rPr/>
        <w:t xml:space="preserve">The article also presents some unsupported claims, such as the statement that mobile pages can load up to 10 times faster with responsive images. While it is true that smaller image sizes can improve page load times, the actual improvement will depend on various factors such as network speed and device capabilities.</w:t>
      </w:r>
    </w:p>
    <w:p>
      <w:pPr>
        <w:jc w:val="both"/>
      </w:pPr>
      <w:r>
        <w:rPr/>
        <w:t xml:space="preserve"/>
      </w:r>
    </w:p>
    <w:p>
      <w:pPr>
        <w:jc w:val="both"/>
      </w:pPr>
      <w:r>
        <w:rPr/>
        <w:t xml:space="preserve">Another missing point of consideration is the impact of responsive images on SEO. While Google has stated that it prefers sites with responsive design, there is no clear consensus on whether using responsive images specifically has any significant impact on search rankings.</w:t>
      </w:r>
    </w:p>
    <w:p>
      <w:pPr>
        <w:jc w:val="both"/>
      </w:pPr>
      <w:r>
        <w:rPr/>
        <w:t xml:space="preserve"/>
      </w:r>
    </w:p>
    <w:p>
      <w:pPr>
        <w:jc w:val="both"/>
      </w:pPr>
      <w:r>
        <w:rPr/>
        <w:t xml:space="preserve">Overall, while the article provides useful information for Webflow users looking to implement responsive images on their sites, it could benefit from a more balanced presentation of both benefits and potential drawbacks. Additionally, providing more evidence for some of the claims made would help readers better understand the implications of using responsive images.</w:t>
      </w:r>
    </w:p>
    <w:p>
      <w:pPr>
        <w:pStyle w:val="Heading1"/>
      </w:pPr>
      <w:bookmarkStart w:id="5" w:name="_Toc5"/>
      <w:r>
        <w:t>Topics for further research:</w:t>
      </w:r>
      <w:bookmarkEnd w:id="5"/>
    </w:p>
    <w:p>
      <w:pPr>
        <w:spacing w:after="0"/>
        <w:numPr>
          <w:ilvl w:val="0"/>
          <w:numId w:val="2"/>
        </w:numPr>
      </w:pPr>
      <w:r>
        <w:rPr/>
        <w:t xml:space="preserve">Impact of responsive images on server load and bandwidth usage
</w:t>
      </w:r>
    </w:p>
    <w:p>
      <w:pPr>
        <w:spacing w:after="0"/>
        <w:numPr>
          <w:ilvl w:val="0"/>
          <w:numId w:val="2"/>
        </w:numPr>
      </w:pPr>
      <w:r>
        <w:rPr/>
        <w:t xml:space="preserve">Controlling image sizes and quality in responsive design
</w:t>
      </w:r>
    </w:p>
    <w:p>
      <w:pPr>
        <w:spacing w:after="0"/>
        <w:numPr>
          <w:ilvl w:val="0"/>
          <w:numId w:val="2"/>
        </w:numPr>
      </w:pPr>
      <w:r>
        <w:rPr/>
        <w:t xml:space="preserve">Factors affecting page load times with responsive images
</w:t>
      </w:r>
    </w:p>
    <w:p>
      <w:pPr>
        <w:spacing w:after="0"/>
        <w:numPr>
          <w:ilvl w:val="0"/>
          <w:numId w:val="2"/>
        </w:numPr>
      </w:pPr>
      <w:r>
        <w:rPr/>
        <w:t xml:space="preserve">SEO implications of using responsive images
</w:t>
      </w:r>
    </w:p>
    <w:p>
      <w:pPr>
        <w:spacing w:after="0"/>
        <w:numPr>
          <w:ilvl w:val="0"/>
          <w:numId w:val="2"/>
        </w:numPr>
      </w:pPr>
      <w:r>
        <w:rPr/>
        <w:t xml:space="preserve">Comparison of responsive images with other image optimization techniques
</w:t>
      </w:r>
    </w:p>
    <w:p>
      <w:pPr>
        <w:numPr>
          <w:ilvl w:val="0"/>
          <w:numId w:val="2"/>
        </w:numPr>
      </w:pPr>
      <w:r>
        <w:rPr/>
        <w:t xml:space="preserve">Best practices for implementing responsive images on websites</w:t>
      </w:r>
    </w:p>
    <w:p>
      <w:pPr>
        <w:pStyle w:val="Heading1"/>
      </w:pPr>
      <w:bookmarkStart w:id="6" w:name="_Toc6"/>
      <w:r>
        <w:t>Report location:</w:t>
      </w:r>
      <w:bookmarkEnd w:id="6"/>
    </w:p>
    <w:p>
      <w:hyperlink r:id="rId8" w:history="1">
        <w:r>
          <w:rPr>
            <w:color w:val="2980b9"/>
            <w:u w:val="single"/>
          </w:rPr>
          <w:t xml:space="preserve">https://www.fullpicture.app/item/c8e79aa6a7334fd910cfb5ca1450e9c7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150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ersity.webflow.com/lesson/responsive-images" TargetMode="External"/><Relationship Id="rId8" Type="http://schemas.openxmlformats.org/officeDocument/2006/relationships/hyperlink" Target="https://www.fullpicture.app/item/c8e79aa6a7334fd910cfb5ca1450e9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2024-01-12T13:45:18+01:00</dcterms:created>
  <dcterms:modified xsi:type="dcterms:W3CDTF">2024-01-12T13:45:18+01:00</dcterms:modified>
</cp:coreProperties>
</file>

<file path=docProps/custom.xml><?xml version="1.0" encoding="utf-8"?>
<Properties xmlns="http://schemas.openxmlformats.org/officeDocument/2006/custom-properties" xmlns:vt="http://schemas.openxmlformats.org/officeDocument/2006/docPropsVTypes"/>
</file>