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calls the balloon's downing an overreaction : NPR</w:t>
      </w:r>
      <w:br/>
      <w:hyperlink r:id="rId7" w:history="1">
        <w:r>
          <w:rPr>
            <w:color w:val="2980b9"/>
            <w:u w:val="single"/>
          </w:rPr>
          <w:t xml:space="preserve">https://www.npr.org/2023/02/04/1154527155/faa-halts-flights-chinese-spy-balloon</w:t>
        </w:r>
      </w:hyperlink>
    </w:p>
    <w:p>
      <w:pPr>
        <w:pStyle w:val="Heading1"/>
      </w:pPr>
      <w:bookmarkStart w:id="2" w:name="_Toc2"/>
      <w:r>
        <w:t>Article summary:</w:t>
      </w:r>
      <w:bookmarkEnd w:id="2"/>
    </w:p>
    <w:p>
      <w:pPr>
        <w:jc w:val="both"/>
      </w:pPr>
      <w:r>
        <w:rPr/>
        <w:t xml:space="preserve">1. The U.S. military shot down a suspected Chinese spy balloon off the coast of South Carolina on Saturday afternoon, while China called the downing an overreaction.</w:t>
      </w:r>
    </w:p>
    <w:p>
      <w:pPr>
        <w:jc w:val="both"/>
      </w:pPr>
      <w:r>
        <w:rPr/>
        <w:t xml:space="preserve">2. The Federal Aviation Administration had paused departures from and arrivals to three East Coast airports in order to support the Department of Defense in a national security effort.</w:t>
      </w:r>
    </w:p>
    <w:p>
      <w:pPr>
        <w:jc w:val="both"/>
      </w:pPr>
      <w:r>
        <w:rPr/>
        <w:t xml:space="preserve">3. China expressed "strong dissatisfaction and protest" over what it called the U.S.'s "use of force to attack a civilian unmanned airship," while the Pentagon has said the balloon was being used for surveillance.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information from both sides of the story - that of the United States and that of China - regarding the incident involving a suspected Chinese spy balloon being shot down off the coast in Surfside Beach, S.C., on Saturday. It also includes quotes from President Biden, Secretary of Defense Lloyd Austin, and other officials from both countries, providing evidence for their claims made in regards to this incident. Additionally, it provides context by mentioning that Secretary of State Antony Blinken had postponed a historic trip to Beijing due to tensions between the two countries over national security prior to this incident occurring. </w:t>
      </w:r>
    </w:p>
    <w:p>
      <w:pPr>
        <w:jc w:val="both"/>
      </w:pPr>
      <w:r>
        <w:rPr/>
        <w:t xml:space="preserve">However, there are some potential biases present in this article which could be explored further. For example, there is no mention of any possible risks associated with shooting down this balloon or any counterarguments against doing so; instead, it focuses mainly on praising President Biden's decision to shoot it down and criticizing those who questioned his decision not to do so earlier on in its journey across America. Additionally, there is no mention of any potential consequences for either country as a result of this incident or how they may have contributed to escalating tensions between them prior to this event occurring; thus leaving out important points which could provide further insight into why this happened in the first place and how it could have been avoided or handled differently by either side involved in this situation.</w:t>
      </w:r>
    </w:p>
    <w:p>
      <w:pPr>
        <w:pStyle w:val="Heading1"/>
      </w:pPr>
      <w:bookmarkStart w:id="5" w:name="_Toc5"/>
      <w:r>
        <w:t>Topics for further research:</w:t>
      </w:r>
      <w:bookmarkEnd w:id="5"/>
    </w:p>
    <w:p>
      <w:pPr>
        <w:spacing w:after="0"/>
        <w:numPr>
          <w:ilvl w:val="0"/>
          <w:numId w:val="2"/>
        </w:numPr>
      </w:pPr>
      <w:r>
        <w:rPr/>
        <w:t xml:space="preserve">Consequences of shooting down Chinese spy balloon</w:t>
      </w:r>
    </w:p>
    <w:p>
      <w:pPr>
        <w:spacing w:after="0"/>
        <w:numPr>
          <w:ilvl w:val="0"/>
          <w:numId w:val="2"/>
        </w:numPr>
      </w:pPr>
      <w:r>
        <w:rPr/>
        <w:t xml:space="preserve">Risks associated with shooting down Chinese spy balloon</w:t>
      </w:r>
    </w:p>
    <w:p>
      <w:pPr>
        <w:spacing w:after="0"/>
        <w:numPr>
          <w:ilvl w:val="0"/>
          <w:numId w:val="2"/>
        </w:numPr>
      </w:pPr>
      <w:r>
        <w:rPr/>
        <w:t xml:space="preserve">Counterarguments against shooting down Chinese spy balloon</w:t>
      </w:r>
    </w:p>
    <w:p>
      <w:pPr>
        <w:spacing w:after="0"/>
        <w:numPr>
          <w:ilvl w:val="0"/>
          <w:numId w:val="2"/>
        </w:numPr>
      </w:pPr>
      <w:r>
        <w:rPr/>
        <w:t xml:space="preserve">Escalation of tensions between US and China</w:t>
      </w:r>
    </w:p>
    <w:p>
      <w:pPr>
        <w:spacing w:after="0"/>
        <w:numPr>
          <w:ilvl w:val="0"/>
          <w:numId w:val="2"/>
        </w:numPr>
      </w:pPr>
      <w:r>
        <w:rPr/>
        <w:t xml:space="preserve">US-China relations prior to Chinese spy balloon incident</w:t>
      </w:r>
    </w:p>
    <w:p>
      <w:pPr>
        <w:numPr>
          <w:ilvl w:val="0"/>
          <w:numId w:val="2"/>
        </w:numPr>
      </w:pPr>
      <w:r>
        <w:rPr/>
        <w:t xml:space="preserve">Alternatives to shooting down Chinese spy balloon</w:t>
      </w:r>
    </w:p>
    <w:p>
      <w:pPr>
        <w:pStyle w:val="Heading1"/>
      </w:pPr>
      <w:bookmarkStart w:id="6" w:name="_Toc6"/>
      <w:r>
        <w:t>Report location:</w:t>
      </w:r>
      <w:bookmarkEnd w:id="6"/>
    </w:p>
    <w:p>
      <w:hyperlink r:id="rId8" w:history="1">
        <w:r>
          <w:rPr>
            <w:color w:val="2980b9"/>
            <w:u w:val="single"/>
          </w:rPr>
          <w:t xml:space="preserve">https://www.fullpicture.app/item/c8f15a10b91d431143135923251b4438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87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r.org/2023/02/04/1154527155/faa-halts-flights-chinese-spy-balloon" TargetMode="External"/><Relationship Id="rId8" Type="http://schemas.openxmlformats.org/officeDocument/2006/relationships/hyperlink" Target="https://www.fullpicture.app/item/c8f15a10b91d431143135923251b44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2023-02-25T05:03:10+01:00</dcterms:created>
  <dcterms:modified xsi:type="dcterms:W3CDTF">2023-02-25T05:03:10+01:00</dcterms:modified>
</cp:coreProperties>
</file>

<file path=docProps/custom.xml><?xml version="1.0" encoding="utf-8"?>
<Properties xmlns="http://schemas.openxmlformats.org/officeDocument/2006/custom-properties" xmlns:vt="http://schemas.openxmlformats.org/officeDocument/2006/docPropsVTypes"/>
</file>