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human-factors engineering based design research for E-commerce express logistics sorting system - IOS Press</w:t>
      </w:r>
      <w:br/>
      <w:hyperlink r:id="rId7" w:history="1">
        <w:r>
          <w:rPr>
            <w:color w:val="2980b9"/>
            <w:u w:val="single"/>
          </w:rPr>
          <w:t xml:space="preserve">https://zmvpn.cczu.edu.cn/https/webvpn4ac7b94be48f7b3a5bca9192ee8dc73c6db283e92d1eea336d6df1d9a0821d0f/articles/international-journal-of-rf-technologies/rft18107</w:t>
        </w:r>
      </w:hyperlink>
    </w:p>
    <w:p>
      <w:pPr>
        <w:pStyle w:val="Heading1"/>
      </w:pPr>
      <w:bookmarkStart w:id="2" w:name="_Toc2"/>
      <w:r>
        <w:t>Article summary:</w:t>
      </w:r>
      <w:bookmarkEnd w:id="2"/>
    </w:p>
    <w:p>
      <w:pPr>
        <w:jc w:val="both"/>
      </w:pPr>
      <w:r>
        <w:rPr/>
        <w:t xml:space="preserve">1. This article focuses on the optimization of the design and operation of express delivery systems based on human factors engineering.</w:t>
      </w:r>
    </w:p>
    <w:p>
      <w:pPr>
        <w:jc w:val="both"/>
      </w:pPr>
      <w:r>
        <w:rPr/>
        <w:t xml:space="preserve">2. The results show that the response time of the newly designed electronic order scanning is shorter than that of the conventional electronic order, with an efficiency increase of nearly 30%.</w:t>
      </w:r>
    </w:p>
    <w:p>
      <w:pPr>
        <w:jc w:val="both"/>
      </w:pPr>
      <w:r>
        <w:rPr/>
        <w:t xml:space="preserve">3. The optimized pallet sorting equipment has greatly improved work efficiency, reducing stress on staff’s body and joints by 58.6%.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Human-Factors Engineering Based Design Research for E-commerce Express Logistics Sorting System” is a well-researched and comprehensive piece that provides a detailed overview of how human factors engineering can be used to optimize the design and operation of express delivery systems. The article presents evidence from various studies to support its claims, such as statistics from state-owned express delivery enterprises, private express delivery enterprises, and foreign-funded enterprises in 2016. It also provides a three-element model to illustrate how humans interact with machines in man-machine systems.</w:t>
      </w:r>
    </w:p>
    <w:p>
      <w:pPr>
        <w:jc w:val="both"/>
      </w:pPr>
      <w:r>
        <w:rPr/>
        <w:t xml:space="preserve">However, there are some potential biases in the article that should be noted. For example, it does not provide any counterarguments or explore alternative solutions to the problem at hand. Additionally, it does not mention any possible risks associated with using human factors engineering for optimizing express delivery systems, such as potential safety issues or data security concerns. Furthermore, while it mentions various studies conducted to support its claims, it does not provide any evidence for these studies or discuss their methodology in detail. </w:t>
      </w:r>
    </w:p>
    <w:p>
      <w:pPr>
        <w:jc w:val="both"/>
      </w:pPr>
      <w:r>
        <w:rPr/>
        <w:t xml:space="preserve">In conclusion, while this article provides a comprehensive overview of how human factors engineering can be used to optimize express delivery systems, there are some potential biases and missing points of consideration that should be addressed before drawing any conclusions from its findings.</w:t>
      </w:r>
    </w:p>
    <w:p>
      <w:pPr>
        <w:pStyle w:val="Heading1"/>
      </w:pPr>
      <w:bookmarkStart w:id="5" w:name="_Toc5"/>
      <w:r>
        <w:t>Topics for further research:</w:t>
      </w:r>
      <w:bookmarkEnd w:id="5"/>
    </w:p>
    <w:p>
      <w:pPr>
        <w:spacing w:after="0"/>
        <w:numPr>
          <w:ilvl w:val="0"/>
          <w:numId w:val="2"/>
        </w:numPr>
      </w:pPr>
      <w:r>
        <w:rPr/>
        <w:t xml:space="preserve">Alternative solutions for express delivery systems</w:t>
      </w:r>
    </w:p>
    <w:p>
      <w:pPr>
        <w:spacing w:after="0"/>
        <w:numPr>
          <w:ilvl w:val="0"/>
          <w:numId w:val="2"/>
        </w:numPr>
      </w:pPr>
      <w:r>
        <w:rPr/>
        <w:t xml:space="preserve">Safety issues in express delivery systems</w:t>
      </w:r>
    </w:p>
    <w:p>
      <w:pPr>
        <w:spacing w:after="0"/>
        <w:numPr>
          <w:ilvl w:val="0"/>
          <w:numId w:val="2"/>
        </w:numPr>
      </w:pPr>
      <w:r>
        <w:rPr/>
        <w:t xml:space="preserve">Data security concerns in express delivery systems</w:t>
      </w:r>
    </w:p>
    <w:p>
      <w:pPr>
        <w:spacing w:after="0"/>
        <w:numPr>
          <w:ilvl w:val="0"/>
          <w:numId w:val="2"/>
        </w:numPr>
      </w:pPr>
      <w:r>
        <w:rPr/>
        <w:t xml:space="preserve">Methodology of studies on express delivery systems</w:t>
      </w:r>
    </w:p>
    <w:p>
      <w:pPr>
        <w:spacing w:after="0"/>
        <w:numPr>
          <w:ilvl w:val="0"/>
          <w:numId w:val="2"/>
        </w:numPr>
      </w:pPr>
      <w:r>
        <w:rPr/>
        <w:t xml:space="preserve">Evidence for studies on express delivery systems</w:t>
      </w:r>
    </w:p>
    <w:p>
      <w:pPr>
        <w:numPr>
          <w:ilvl w:val="0"/>
          <w:numId w:val="2"/>
        </w:numPr>
      </w:pPr>
      <w:r>
        <w:rPr/>
        <w:t xml:space="preserve">Counterarguments to human factors engineering for express delivery systems</w:t>
      </w:r>
    </w:p>
    <w:p>
      <w:pPr>
        <w:pStyle w:val="Heading1"/>
      </w:pPr>
      <w:bookmarkStart w:id="6" w:name="_Toc6"/>
      <w:r>
        <w:t>Report location:</w:t>
      </w:r>
      <w:bookmarkEnd w:id="6"/>
    </w:p>
    <w:p>
      <w:hyperlink r:id="rId8" w:history="1">
        <w:r>
          <w:rPr>
            <w:color w:val="2980b9"/>
            <w:u w:val="single"/>
          </w:rPr>
          <w:t xml:space="preserve">https://www.fullpicture.app/item/c91a7a9574f10b49a3512a94b5cc349e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5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mvpn.cczu.edu.cn/https/webvpn4ac7b94be48f7b3a5bca9192ee8dc73c6db283e92d1eea336d6df1d9a0821d0f/articles/international-journal-of-rf-technologies/rft18107" TargetMode="External"/><Relationship Id="rId8" Type="http://schemas.openxmlformats.org/officeDocument/2006/relationships/hyperlink" Target="https://www.fullpicture.app/item/c91a7a9574f10b49a3512a94b5cc34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2023-02-18T18:16:50+01:00</dcterms:created>
  <dcterms:modified xsi:type="dcterms:W3CDTF">2023-02-18T18:16:50+01:00</dcterms:modified>
</cp:coreProperties>
</file>

<file path=docProps/custom.xml><?xml version="1.0" encoding="utf-8"?>
<Properties xmlns="http://schemas.openxmlformats.org/officeDocument/2006/custom-properties" xmlns:vt="http://schemas.openxmlformats.org/officeDocument/2006/docPropsVTypes"/>
</file>