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流程管理</w:t>
      </w:r>
      <w:br/>
      <w:hyperlink r:id="rId7" w:history="1">
        <w:r>
          <w:rPr>
            <w:color w:val="2980b9"/>
            <w:u w:val="single"/>
          </w:rPr>
          <w:t xml:space="preserve">http://ekp.sunwoda.com/ekp/km/review/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文章中的第一个要点是关于流程管理中的绩效评估和审批流程。文章提到了绩效评估表和审批表格，并列出了具体的表格编号和相关信息。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第二个要点是关于生产材料定价审批流程的信息。文章列举了多个生产材料定价审批表格的编号、公司名称以及相关价格信息。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第三个要点是关于访客预约和采购订单审批流程的内容。文章提到了访客预约和采购订单审批表格，并列出了具体的表格编号、公司名称以及相关订单信息。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根据给出的文章内容，很难进行详细的批判性分析，因为这只是一系列表格和表单的列表，并没有提供任何具体的信息或观点。文章中只包含了一些表格的标题和相关信息，没有提供任何背景、解释或分析。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由于缺乏具体内容，我们无法确定是否存在潜在偏见、片面报道、无根据的主张、缺失的考虑点、所提出主张的缺失证据、未探索的反驳、宣传内容等问题。此外，由于文章中只是简单地列举了一些表格标题，并没有提供详细信息，因此也无法确定是否注意到可能的风险或是否平等地呈现双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要进行批判性分析，我们需要更多关于这些表格和表单背后内容和目的的信息。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表格和表单的目的和背景是什么？
</w:t>
      </w:r>
    </w:p>
    <w:p>
      <w:pPr>
        <w:spacing w:after="0"/>
        <w:numPr>
          <w:ilvl w:val="0"/>
          <w:numId w:val="2"/>
        </w:numPr>
      </w:pPr>
      <w:r>
        <w:rPr/>
        <w:t xml:space="preserve">这些表格和表单是否提供了全面的信息，或者是否有遗漏或选择性呈现的情况？
</w:t>
      </w:r>
    </w:p>
    <w:p>
      <w:pPr>
        <w:spacing w:after="0"/>
        <w:numPr>
          <w:ilvl w:val="0"/>
          <w:numId w:val="2"/>
        </w:numPr>
      </w:pPr>
      <w:r>
        <w:rPr/>
        <w:t xml:space="preserve">是否存在任何潜在的偏见或片面报道？
</w:t>
      </w:r>
    </w:p>
    <w:p>
      <w:pPr>
        <w:spacing w:after="0"/>
        <w:numPr>
          <w:ilvl w:val="0"/>
          <w:numId w:val="2"/>
        </w:numPr>
      </w:pPr>
      <w:r>
        <w:rPr/>
        <w:t xml:space="preserve">这些表格和表单是否提供了足够的证据来支持所提出的主张？
</w:t>
      </w:r>
    </w:p>
    <w:p>
      <w:pPr>
        <w:spacing w:after="0"/>
        <w:numPr>
          <w:ilvl w:val="0"/>
          <w:numId w:val="2"/>
        </w:numPr>
      </w:pPr>
      <w:r>
        <w:rPr/>
        <w:t xml:space="preserve">是否有任何未探索的反驳或其他观点？
</w:t>
      </w:r>
    </w:p>
    <w:p>
      <w:pPr>
        <w:numPr>
          <w:ilvl w:val="0"/>
          <w:numId w:val="2"/>
        </w:numPr>
      </w:pPr>
      <w:r>
        <w:rPr/>
        <w:t xml:space="preserve">这些表格和表单是否平等地呈现了双方的观点和信息？
通过回答这些问题，您可以更全面地进行批判性分析，并对文章中未涵盖的主题进行更深入的思考。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https://www.fullpicture.app/item/c9968fc1d3ff94b61aa8467f49e7b1bb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C6C1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kp.sunwoda.com/ekp/km/review/" TargetMode="External"/><Relationship Id="rId8" Type="http://schemas.openxmlformats.org/officeDocument/2006/relationships/hyperlink" Target="https://www.fullpicture.app/item/c9968fc1d3ff94b61aa8467f49e7b1b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2024-01-20T21:16:12+01:00</dcterms:created>
  <dcterms:modified xsi:type="dcterms:W3CDTF">2024-01-20T21:16:12+01:00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