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APP[V717I] 转基因小鼠中 NMDA 受体功能和下游信号传导的失调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https://pubmed.ncbi.nlm.nih.gov/17673336/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APP[V717I]转基因小鼠中存在NMDA受体功能和下游信号传导的失调。</w:t>
      </w:r>
    </w:p>
    <w:p>
      <w:pPr>
        <w:jc w:val="both"/>
      </w:pPr>
      <w:r>
        <w:rPr/>
        <w:t xml:space="preserve">2. 这种失调可能导致视网膜功能降低。</w:t>
      </w:r>
    </w:p>
    <w:p>
      <w:pPr>
        <w:jc w:val="both"/>
      </w:pPr>
      <w:r>
        <w:rPr/>
        <w:t xml:space="preserve">3. 海马神经元中的兴奋性突触传递受到抑制。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摘要，无法对文章进行详细的批判性分析。需要获取完整的文章内容才能对其潜在偏见及来源、片面报道、无根据的主张、缺失的考虑点、所提出主张的缺失证据、未探索的反驳、宣传内容，偏袒，是否注意到可能的风险，没有平等地呈现双方等进行评估。请提供完整的文章内容以便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潜在偏见及来源：文章是否有任何潜在的偏见或来源偏向？作者是否有特定的立场或利益？是否提供了足够的证据来支持其观点？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片面报道：文章是否只关注了一个方面或观点？是否忽略了其他可能的观点或证据？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无根据的主张：文章中是否有任何没有依据或证据支持的主张？是否提供了相关的数据或研究结果？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缺失的考虑点：文章是否忽略了任何重要的考虑点或因素？是否提供了全面的分析？
</w:t>
      </w:r>
    </w:p>
    <w:p>
      <w:pPr>
        <w:spacing w:after="0"/>
        <w:numPr>
          <w:ilvl w:val="0"/>
          <w:numId w:val="2"/>
        </w:numPr>
      </w:pPr>
      <w:r>
        <w:rPr/>
        <w:t xml:space="preserve">缺失证据的主张：文章中是否有任何没有足够证据支持的主张？是否提供了相关的研究或专家意见？
</w:t>
      </w:r>
    </w:p>
    <w:p>
      <w:pPr>
        <w:numPr>
          <w:ilvl w:val="0"/>
          <w:numId w:val="2"/>
        </w:numPr>
      </w:pPr>
      <w:r>
        <w:rPr/>
        <w:t xml:space="preserve">未探索的反驳：文章是否探讨了可能的反驳观点或批评？是否提供了对这些观点的回应或解释？
此外，还需要注意文章是否存在宣传内容、偏袒某一方、是否平等地呈现双方观点以及是否注意到可能的风险等方面。请提供完整的文章内容以便进行更详细的分析。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https://www.fullpicture.app/item/ca7579efeea8d57337a409a37df51ac4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7FDE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7673336/" TargetMode="External"/><Relationship Id="rId8" Type="http://schemas.openxmlformats.org/officeDocument/2006/relationships/hyperlink" Target="https://www.fullpicture.app/item/ca7579efeea8d57337a409a37df51a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2024-01-11T16:55:53+01:00</dcterms:created>
  <dcterms:modified xsi:type="dcterms:W3CDTF">2024-01-11T16:55:53+01:00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