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Empirical explorations of mindfulness: Conceptual and methodological conundrums - PMC</w:t>
      </w:r>
      <w:br/>
      <w:hyperlink r:id="rId7" w:history="1">
        <w:r>
          <w:rPr>
            <w:color w:val="2980b9"/>
            <w:u w:val="single"/>
          </w:rPr>
          <w:t xml:space="preserve">https://www.ncbi.nlm.nih.gov/pmc/articles/PMC4485421/</w:t>
        </w:r>
      </w:hyperlink>
    </w:p>
    <w:p>
      <w:pPr>
        <w:pStyle w:val="Heading1"/>
      </w:pPr>
      <w:bookmarkStart w:id="2" w:name="_Toc2"/>
      <w:r>
        <w:t>Article summary:</w:t>
      </w:r>
      <w:bookmarkEnd w:id="2"/>
    </w:p>
    <w:p>
      <w:pPr>
        <w:jc w:val="both"/>
      </w:pPr>
      <w:r>
        <w:rPr/>
        <w:t xml:space="preserve">1. 本期特刊的文章强调了正念实践对情绪的重要影响。正念实践的一个主要目标是改变个体的情感状态。</w:t>
      </w:r>
    </w:p>
    <w:p>
      <w:pPr>
        <w:jc w:val="both"/>
      </w:pPr>
      <w:r>
        <w:rPr/>
        <w:t xml:space="preserve">2. 文章讨论了正念研究中的一些方法论和概念问题，包括对“正念”一词的不同使用方式以及如何概念化和操作化该术语。</w:t>
      </w:r>
    </w:p>
    <w:p>
      <w:pPr>
        <w:jc w:val="both"/>
      </w:pPr>
      <w:r>
        <w:rPr/>
        <w:t xml:space="preserve">3. 文章还考虑了培训持续时间、控制组和比较组等其他方法学问题，并提出了正念可能影响的情绪处理目标。这些文章集强调了正念研究取得的实质性进展。</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对于上述文章的批判性分析，以下是一些可能存在的问题和偏见：</w:t>
      </w:r>
    </w:p>
    <w:p>
      <w:pPr>
        <w:jc w:val="both"/>
      </w:pPr>
      <w:r>
        <w:rPr/>
        <w:t xml:space="preserve"/>
      </w:r>
    </w:p>
    <w:p>
      <w:pPr>
        <w:jc w:val="both"/>
      </w:pPr>
      <w:r>
        <w:rPr/>
        <w:t xml:space="preserve">1. 偏见来源：文章没有提供作者的背景信息或潜在利益冲突，这可能导致读者对作者的立场和动机产生怀疑。</w:t>
      </w:r>
    </w:p>
    <w:p>
      <w:pPr>
        <w:jc w:val="both"/>
      </w:pPr>
      <w:r>
        <w:rPr/>
        <w:t xml:space="preserve"/>
      </w:r>
    </w:p>
    <w:p>
      <w:pPr>
        <w:jc w:val="both"/>
      </w:pPr>
      <w:r>
        <w:rPr/>
        <w:t xml:space="preserve">2. 片面报道：文章只关注了正念实践对情绪的影响，而忽略了其他可能的影响因素。这种片面报道可能导致读者对正念实践的效果有误解。</w:t>
      </w:r>
    </w:p>
    <w:p>
      <w:pPr>
        <w:jc w:val="both"/>
      </w:pPr>
      <w:r>
        <w:rPr/>
        <w:t xml:space="preserve"/>
      </w:r>
    </w:p>
    <w:p>
      <w:pPr>
        <w:jc w:val="both"/>
      </w:pPr>
      <w:r>
        <w:rPr/>
        <w:t xml:space="preserve">3. 无根据的主张：文章声称正念实践可以改变情绪处理过程，但没有提供足够的科学证据来支持这一主张。缺乏实验证据可能使读者对该主张产生怀疑。</w:t>
      </w:r>
    </w:p>
    <w:p>
      <w:pPr>
        <w:jc w:val="both"/>
      </w:pPr>
      <w:r>
        <w:rPr/>
        <w:t xml:space="preserve"/>
      </w:r>
    </w:p>
    <w:p>
      <w:pPr>
        <w:jc w:val="both"/>
      </w:pPr>
      <w:r>
        <w:rPr/>
        <w:t xml:space="preserve">4. 缺失的考虑点：文章没有讨论正念实践可能存在的风险或负面影响。这种缺失可能导致读者对正念实践的全面性和可行性产生疑问。</w:t>
      </w:r>
    </w:p>
    <w:p>
      <w:pPr>
        <w:jc w:val="both"/>
      </w:pPr>
      <w:r>
        <w:rPr/>
        <w:t xml:space="preserve"/>
      </w:r>
    </w:p>
    <w:p>
      <w:pPr>
        <w:jc w:val="both"/>
      </w:pPr>
      <w:r>
        <w:rPr/>
        <w:t xml:space="preserve">5. 所提出主张的缺失证据：尽管文章声称有大量科学兴趣支持正念实践对情绪的影响，但未提供具体研究结果或数据来支持这一观点。缺乏具体证据可能使读者难以接受所提出的主张。</w:t>
      </w:r>
    </w:p>
    <w:p>
      <w:pPr>
        <w:jc w:val="both"/>
      </w:pPr>
      <w:r>
        <w:rPr/>
        <w:t xml:space="preserve"/>
      </w:r>
    </w:p>
    <w:p>
      <w:pPr>
        <w:jc w:val="both"/>
      </w:pPr>
      <w:r>
        <w:rPr/>
        <w:t xml:space="preserve">6. 未探索的反驳：文章没有探讨可能与正念实践对情绪影响相关的反驳观点或研究结果。这种未探索可能导致读者对文章的完整性和客观性产生怀疑。</w:t>
      </w:r>
    </w:p>
    <w:p>
      <w:pPr>
        <w:jc w:val="both"/>
      </w:pPr>
      <w:r>
        <w:rPr/>
        <w:t xml:space="preserve"/>
      </w:r>
    </w:p>
    <w:p>
      <w:pPr>
        <w:jc w:val="both"/>
      </w:pPr>
      <w:r>
        <w:rPr/>
        <w:t xml:space="preserve">7. 宣传内容：文章使用了一些宣传性语言，如“重要的想法”、“非常有希望的未来”等，这可能使读者对文章中所提出的观点产生怀疑，并认为其具有过度夸大的倾向。</w:t>
      </w:r>
    </w:p>
    <w:p>
      <w:pPr>
        <w:jc w:val="both"/>
      </w:pPr>
      <w:r>
        <w:rPr/>
        <w:t xml:space="preserve"/>
      </w:r>
    </w:p>
    <w:p>
      <w:pPr>
        <w:jc w:val="both"/>
      </w:pPr>
      <w:r>
        <w:rPr/>
        <w:t xml:space="preserve">总体而言，上述文章存在一些潜在偏见和问题，包括缺乏证据支持、片面报道、忽略风险和负面影响等。读者应该保持批判思维，并寻找更全面和客观的信息来评估正念实践对情绪的影响。</w:t>
      </w:r>
    </w:p>
    <w:p>
      <w:pPr>
        <w:pStyle w:val="Heading1"/>
      </w:pPr>
      <w:bookmarkStart w:id="5" w:name="_Toc5"/>
      <w:r>
        <w:t>Topics for further research:</w:t>
      </w:r>
      <w:bookmarkEnd w:id="5"/>
    </w:p>
    <w:p>
      <w:pPr>
        <w:spacing w:after="0"/>
        <w:numPr>
          <w:ilvl w:val="0"/>
          <w:numId w:val="2"/>
        </w:numPr>
      </w:pPr>
      <w:r>
        <w:rPr/>
        <w:t xml:space="preserve">作者背景信息
</w:t>
      </w:r>
    </w:p>
    <w:p>
      <w:pPr>
        <w:spacing w:after="0"/>
        <w:numPr>
          <w:ilvl w:val="0"/>
          <w:numId w:val="2"/>
        </w:numPr>
      </w:pPr>
      <w:r>
        <w:rPr/>
        <w:t xml:space="preserve">正念实践的其他影响因素
</w:t>
      </w:r>
    </w:p>
    <w:p>
      <w:pPr>
        <w:spacing w:after="0"/>
        <w:numPr>
          <w:ilvl w:val="0"/>
          <w:numId w:val="2"/>
        </w:numPr>
      </w:pPr>
      <w:r>
        <w:rPr/>
        <w:t xml:space="preserve">科学证据支持正念实践对情绪的影响
</w:t>
      </w:r>
    </w:p>
    <w:p>
      <w:pPr>
        <w:spacing w:after="0"/>
        <w:numPr>
          <w:ilvl w:val="0"/>
          <w:numId w:val="2"/>
        </w:numPr>
      </w:pPr>
      <w:r>
        <w:rPr/>
        <w:t xml:space="preserve">正念实践的风险和负面影响
</w:t>
      </w:r>
    </w:p>
    <w:p>
      <w:pPr>
        <w:spacing w:after="0"/>
        <w:numPr>
          <w:ilvl w:val="0"/>
          <w:numId w:val="2"/>
        </w:numPr>
      </w:pPr>
      <w:r>
        <w:rPr/>
        <w:t xml:space="preserve">具体研究结果或数据支持正念实践对情绪的影响
</w:t>
      </w:r>
    </w:p>
    <w:p>
      <w:pPr>
        <w:numPr>
          <w:ilvl w:val="0"/>
          <w:numId w:val="2"/>
        </w:numPr>
      </w:pPr>
      <w:r>
        <w:rPr/>
        <w:t xml:space="preserve">反驳观点或研究结果与正念实践对情绪影响的关系</w:t>
      </w:r>
    </w:p>
    <w:p>
      <w:pPr>
        <w:pStyle w:val="Heading1"/>
      </w:pPr>
      <w:bookmarkStart w:id="6" w:name="_Toc6"/>
      <w:r>
        <w:t>Report location:</w:t>
      </w:r>
      <w:bookmarkEnd w:id="6"/>
    </w:p>
    <w:p>
      <w:hyperlink r:id="rId8" w:history="1">
        <w:r>
          <w:rPr>
            <w:color w:val="2980b9"/>
            <w:u w:val="single"/>
          </w:rPr>
          <w:t xml:space="preserve">https://www.fullpicture.app/item/cab00bb71f2697e01f2f8d7cd63be384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73E09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4485421/" TargetMode="External"/><Relationship Id="rId8" Type="http://schemas.openxmlformats.org/officeDocument/2006/relationships/hyperlink" Target="https://www.fullpicture.app/item/cab00bb71f2697e01f2f8d7cd63be38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2024-01-07T07:49:48+01:00</dcterms:created>
  <dcterms:modified xsi:type="dcterms:W3CDTF">2024-01-07T07:49:48+01:00</dcterms:modified>
</cp:coreProperties>
</file>

<file path=docProps/custom.xml><?xml version="1.0" encoding="utf-8"?>
<Properties xmlns="http://schemas.openxmlformats.org/officeDocument/2006/custom-properties" xmlns:vt="http://schemas.openxmlformats.org/officeDocument/2006/docPropsVTypes"/>
</file>