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Indians more conscious of healthier homes, show growing desire for wellness: Dyson Global Dust Study 2023 | Technology News,The Indian Express</w:t>
      </w:r>
      <w:br/>
      <w:hyperlink r:id="rId7" w:history="1">
        <w:r>
          <w:rPr>
            <w:color w:val="2980b9"/>
            <w:u w:val="single"/>
          </w:rPr>
          <w:t xml:space="preserve">https://indianexpress.com/article/technology/tech-news-technology/indians-more-conscious-of-healthier-homes-dyson-global-dust-study-2023-8637484/</w:t>
        </w:r>
      </w:hyperlink>
    </w:p>
    <w:p>
      <w:pPr>
        <w:pStyle w:val="Heading1"/>
      </w:pPr>
      <w:bookmarkStart w:id="2" w:name="_Toc2"/>
      <w:r>
        <w:t>Article summary:</w:t>
      </w:r>
      <w:bookmarkEnd w:id="2"/>
    </w:p>
    <w:p>
      <w:pPr>
        <w:jc w:val="both"/>
      </w:pPr>
      <w:r>
        <w:rPr/>
        <w:t xml:space="preserve">1. Dyson has launched its Global Dust Study 2023 to understand cleaning behaviors and patterns of consumers, with a focus on designing more effective solutions for dust-related problems.</w:t>
      </w:r>
    </w:p>
    <w:p>
      <w:pPr>
        <w:jc w:val="both"/>
      </w:pPr>
      <w:r>
        <w:rPr/>
        <w:t xml:space="preserve">2. The study found that Indian households are aware of the presence of viruses in dust but lack spontaneous awareness regarding the composition of dust and where it is located inside the home.</w:t>
      </w:r>
    </w:p>
    <w:p>
      <w:pPr>
        <w:jc w:val="both"/>
      </w:pPr>
      <w:r>
        <w:rPr/>
        <w:t xml:space="preserve">3. The study also revealed a growing desire among Indians for more effective ways to clean and manage the wellness and health of their homes, with 61% believing vacuum cleaners are one of the most effective ways to clean their homes.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Dyson Global Dust Study 2023 and its findings about Indian households. The study aims to understand people's awareness of dust and their cleaning behaviors to design more effective solutions. One key finding is that Indian households are aware of the presence of viruses in dust but lack spontaneous awareness regarding the composition of dust, including allergens, and where it is located inside the home. The article also mentions Dyson's emphasis on accessibility in its product design and its latest product, the Dyson V15, which has advanced hygiene and intelligent features.</w:t>
      </w:r>
    </w:p>
    <w:p>
      <w:pPr>
        <w:jc w:val="both"/>
      </w:pPr>
      <w:r>
        <w:rPr/>
        <w:t xml:space="preserve"/>
      </w:r>
    </w:p>
    <w:p>
      <w:pPr>
        <w:jc w:val="both"/>
      </w:pPr>
      <w:r>
        <w:rPr/>
        <w:t xml:space="preserve">Overall, the article provides a balanced view of the study's findings and Dyson's products. However, there are some potential biases and missing points of consideration. For example, the article does not mention any limitations or potential biases in the study methodology or sample size. Additionally, while the article notes that Indians believe vacuum cleaners are one of the most effective ways to clean their homes, it does not explore other cleaning methods or their effectiveness.</w:t>
      </w:r>
    </w:p>
    <w:p>
      <w:pPr>
        <w:jc w:val="both"/>
      </w:pPr>
      <w:r>
        <w:rPr/>
        <w:t xml:space="preserve"/>
      </w:r>
    </w:p>
    <w:p>
      <w:pPr>
        <w:jc w:val="both"/>
      </w:pPr>
      <w:r>
        <w:rPr/>
        <w:t xml:space="preserve">The article also includes promotional content for Dyson's products without exploring alternative options or counterarguments. For example, while HEPA filters are acknowledged as powerful vacuum filters to eliminate dust, allergens, and viruses, there is no discussion about potential risks associated with using these filters or alternative filtration methods.</w:t>
      </w:r>
    </w:p>
    <w:p>
      <w:pPr>
        <w:jc w:val="both"/>
      </w:pPr>
      <w:r>
        <w:rPr/>
        <w:t xml:space="preserve"/>
      </w:r>
    </w:p>
    <w:p>
      <w:pPr>
        <w:jc w:val="both"/>
      </w:pPr>
      <w:r>
        <w:rPr/>
        <w:t xml:space="preserve">Furthermore, while the article notes that Indians believe toilets are primary harborers of viruses compared to other areas such as mattresses and pets, it does not explore why this belief exists or whether it is supported by scientific evidence.</w:t>
      </w:r>
    </w:p>
    <w:p>
      <w:pPr>
        <w:jc w:val="both"/>
      </w:pPr>
      <w:r>
        <w:rPr/>
        <w:t xml:space="preserve"/>
      </w:r>
    </w:p>
    <w:p>
      <w:pPr>
        <w:jc w:val="both"/>
      </w:pPr>
      <w:r>
        <w:rPr/>
        <w:t xml:space="preserve">In conclusion, while the article provides valuable insights into Indian households' cleaning behaviors and awareness of dust-related health issues, it could benefit from exploring alternative perspectives and addressing potential biases or limitations in the study methodology.</w:t>
      </w:r>
    </w:p>
    <w:p>
      <w:pPr>
        <w:pStyle w:val="Heading1"/>
      </w:pPr>
      <w:bookmarkStart w:id="5" w:name="_Toc5"/>
      <w:r>
        <w:t>Topics for further research:</w:t>
      </w:r>
      <w:bookmarkEnd w:id="5"/>
    </w:p>
    <w:p>
      <w:pPr>
        <w:spacing w:after="0"/>
        <w:numPr>
          <w:ilvl w:val="0"/>
          <w:numId w:val="2"/>
        </w:numPr>
      </w:pPr>
      <w:r>
        <w:rPr/>
        <w:t xml:space="preserve">Risks associated with HEPA filters in vacuum cleaners
</w:t>
      </w:r>
    </w:p>
    <w:p>
      <w:pPr>
        <w:spacing w:after="0"/>
        <w:numPr>
          <w:ilvl w:val="0"/>
          <w:numId w:val="2"/>
        </w:numPr>
      </w:pPr>
      <w:r>
        <w:rPr/>
        <w:t xml:space="preserve">Alternative filtration methods for vacuum cleaners
</w:t>
      </w:r>
    </w:p>
    <w:p>
      <w:pPr>
        <w:spacing w:after="0"/>
        <w:numPr>
          <w:ilvl w:val="0"/>
          <w:numId w:val="2"/>
        </w:numPr>
      </w:pPr>
      <w:r>
        <w:rPr/>
        <w:t xml:space="preserve">Effectiveness of cleaning methods other than vacuuming
</w:t>
      </w:r>
    </w:p>
    <w:p>
      <w:pPr>
        <w:spacing w:after="0"/>
        <w:numPr>
          <w:ilvl w:val="0"/>
          <w:numId w:val="2"/>
        </w:numPr>
      </w:pPr>
      <w:r>
        <w:rPr/>
        <w:t xml:space="preserve">Scientific evidence supporting the belief that toilets harbor more viruses than other areas
</w:t>
      </w:r>
    </w:p>
    <w:p>
      <w:pPr>
        <w:spacing w:after="0"/>
        <w:numPr>
          <w:ilvl w:val="0"/>
          <w:numId w:val="2"/>
        </w:numPr>
      </w:pPr>
      <w:r>
        <w:rPr/>
        <w:t xml:space="preserve">Limitations and potential biases in the Dyson Global Dust Study 2023 methodology
</w:t>
      </w:r>
    </w:p>
    <w:p>
      <w:pPr>
        <w:numPr>
          <w:ilvl w:val="0"/>
          <w:numId w:val="2"/>
        </w:numPr>
      </w:pPr>
      <w:r>
        <w:rPr/>
        <w:t xml:space="preserve">Comparison of Dyson's products with other brands in terms of accessibility and hygiene features.</w:t>
      </w:r>
    </w:p>
    <w:p>
      <w:pPr>
        <w:pStyle w:val="Heading1"/>
      </w:pPr>
      <w:bookmarkStart w:id="6" w:name="_Toc6"/>
      <w:r>
        <w:t>Report location:</w:t>
      </w:r>
      <w:bookmarkEnd w:id="6"/>
    </w:p>
    <w:p>
      <w:hyperlink r:id="rId8" w:history="1">
        <w:r>
          <w:rPr>
            <w:color w:val="2980b9"/>
            <w:u w:val="single"/>
          </w:rPr>
          <w:t xml:space="preserve">https://www.fullpicture.app/item/cae02f1219cf842d14b802e9edab2a22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F5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anexpress.com/article/technology/tech-news-technology/indians-more-conscious-of-healthier-homes-dyson-global-dust-study-2023-8637484/" TargetMode="External"/><Relationship Id="rId8" Type="http://schemas.openxmlformats.org/officeDocument/2006/relationships/hyperlink" Target="https://www.fullpicture.app/item/cae02f1219cf842d14b802e9edab2a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2024-01-02T03:07:46+01:00</dcterms:created>
  <dcterms:modified xsi:type="dcterms:W3CDTF">2024-01-02T03:07:46+01:00</dcterms:modified>
</cp:coreProperties>
</file>

<file path=docProps/custom.xml><?xml version="1.0" encoding="utf-8"?>
<Properties xmlns="http://schemas.openxmlformats.org/officeDocument/2006/custom-properties" xmlns:vt="http://schemas.openxmlformats.org/officeDocument/2006/docPropsVTypes"/>
</file>