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ECG Heartbeat Classification Based on an Improved ResNet-18 Model</w:t>
      </w:r>
      <w:br/>
      <w:hyperlink r:id="rId7" w:history="1">
        <w:r>
          <w:rPr>
            <w:color w:val="2980b9"/>
            <w:u w:val="single"/>
          </w:rPr>
          <w:t xml:space="preserve">https://www.hindawi.com/journals/cmmm/2021/6649970/</w:t>
        </w:r>
      </w:hyperlink>
    </w:p>
    <w:p>
      <w:pPr>
        <w:pStyle w:val="Heading1"/>
      </w:pPr>
      <w:bookmarkStart w:id="2" w:name="_Toc2"/>
      <w:r>
        <w:t>Article summary:</w:t>
      </w:r>
      <w:bookmarkEnd w:id="2"/>
    </w:p>
    <w:p>
      <w:pPr>
        <w:jc w:val="both"/>
      </w:pPr>
      <w:r>
        <w:rPr/>
        <w:t xml:space="preserve">1. This article proposes an improved ResNet-18 model for ECG heartbeat classification, which is based on a convolutional neural network approach.</w:t>
      </w:r>
    </w:p>
    <w:p>
      <w:pPr>
        <w:jc w:val="both"/>
      </w:pPr>
      <w:r>
        <w:rPr/>
        <w:t xml:space="preserve">2. The proposed model achieves higher accuracy (96.50%) compared to other state-of-the-art classification models, specifically for the ventricular ectopic heartbeat class.</w:t>
      </w:r>
    </w:p>
    <w:p>
      <w:pPr>
        <w:jc w:val="both"/>
      </w:pPr>
      <w:r>
        <w:rPr/>
        <w:t xml:space="preserve">3. Wavelet transform is used for denoising the ECG signals in order to recognize the abstract and hidden features of ECG signals.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“ECG Heartbeat Classification Based on an Improved ResNet-18 Model” provides a detailed overview of the proposed model and its performance when applied to the MIT-BIH arrhythmia database. The authors provide evidence that their proposed model outperforms existing models in terms of accuracy and sensitivity, making it a promising tool for detecting arrhythmias in ECG signals. </w:t>
      </w:r>
    </w:p>
    <w:p>
      <w:pPr>
        <w:jc w:val="both"/>
      </w:pPr>
      <w:r>
        <w:rPr/>
        <w:t xml:space="preserve">The article is generally well written and provides sufficient detail about the proposed model and its performance when tested on the MIT-BIH arrhythmia database. However, there are some potential biases that should be noted. For example, while the authors do mention other existing models, they do not provide any comparison between them and their own proposed model in terms of accuracy or sensitivity. Additionally, while they do mention wavelet transform as a method for denoising ECG signals, they do not provide any evidence that this method is more effective than other methods such as Fourier transform or Kalman filter. Furthermore, while they do mention potential risks associated with using their proposed model, they do not provide any details about how these risks can be mitigated or avoided altogether. </w:t>
      </w:r>
    </w:p>
    <w:p>
      <w:pPr>
        <w:jc w:val="both"/>
      </w:pPr>
      <w:r>
        <w:rPr/>
        <w:t xml:space="preserve">In conclusion, this article provides a detailed overview of an improved ResNet-18 model for ECG heartbeat classification and its performance when tested on the MIT-BIH arrhythmia database. While it does provide evidence that this model outperforms existing models in terms of accuracy and sensitivity, there are some potential biases that should be noted such as lack of comparison between existing models and their own proposed one as well as lack of evidence regarding wavelet transform being more effective than other methods for denoising ECG signals. Additionally, there is no discussion about how potential risks associated with using their proposed model can be mitigated or avoided altogether.</w:t>
      </w:r>
    </w:p>
    <w:p>
      <w:pPr>
        <w:pStyle w:val="Heading1"/>
      </w:pPr>
      <w:bookmarkStart w:id="5" w:name="_Toc5"/>
      <w:r>
        <w:t>Topics for further research:</w:t>
      </w:r>
      <w:bookmarkEnd w:id="5"/>
    </w:p>
    <w:p>
      <w:pPr>
        <w:spacing w:after="0"/>
        <w:numPr>
          <w:ilvl w:val="0"/>
          <w:numId w:val="2"/>
        </w:numPr>
      </w:pPr>
      <w:r>
        <w:rPr/>
        <w:t xml:space="preserve">Comparison of existing ECG heartbeat classification models</w:t>
      </w:r>
    </w:p>
    <w:p>
      <w:pPr>
        <w:spacing w:after="0"/>
        <w:numPr>
          <w:ilvl w:val="0"/>
          <w:numId w:val="2"/>
        </w:numPr>
      </w:pPr>
      <w:r>
        <w:rPr/>
        <w:t xml:space="preserve">Wavelet transform vs Fourier transform for ECG signal denoising</w:t>
      </w:r>
    </w:p>
    <w:p>
      <w:pPr>
        <w:spacing w:after="0"/>
        <w:numPr>
          <w:ilvl w:val="0"/>
          <w:numId w:val="2"/>
        </w:numPr>
      </w:pPr>
      <w:r>
        <w:rPr/>
        <w:t xml:space="preserve">Risk mitigation strategies for ECG heartbeat classification models</w:t>
      </w:r>
    </w:p>
    <w:p>
      <w:pPr>
        <w:spacing w:after="0"/>
        <w:numPr>
          <w:ilvl w:val="0"/>
          <w:numId w:val="2"/>
        </w:numPr>
      </w:pPr>
      <w:r>
        <w:rPr/>
        <w:t xml:space="preserve">Performance evaluation of ECG heartbeat classification models</w:t>
      </w:r>
    </w:p>
    <w:p>
      <w:pPr>
        <w:spacing w:after="0"/>
        <w:numPr>
          <w:ilvl w:val="0"/>
          <w:numId w:val="2"/>
        </w:numPr>
      </w:pPr>
      <w:r>
        <w:rPr/>
        <w:t xml:space="preserve">ResNet-18 model for ECG heartbeat classification</w:t>
      </w:r>
    </w:p>
    <w:p>
      <w:pPr>
        <w:numPr>
          <w:ilvl w:val="0"/>
          <w:numId w:val="2"/>
        </w:numPr>
      </w:pPr>
      <w:r>
        <w:rPr/>
        <w:t xml:space="preserve">MIT-BIH arrhythmia database for ECG heartbeat classification</w:t>
      </w:r>
    </w:p>
    <w:p>
      <w:pPr>
        <w:pStyle w:val="Heading1"/>
      </w:pPr>
      <w:bookmarkStart w:id="6" w:name="_Toc6"/>
      <w:r>
        <w:t>Report location:</w:t>
      </w:r>
      <w:bookmarkEnd w:id="6"/>
    </w:p>
    <w:p>
      <w:hyperlink r:id="rId8" w:history="1">
        <w:r>
          <w:rPr>
            <w:color w:val="2980b9"/>
            <w:u w:val="single"/>
          </w:rPr>
          <w:t xml:space="preserve">https://www.fullpicture.app/item/cb2dcc55aee3f35ac9474b627d23d62a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E2E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ndawi.com/journals/cmmm/2021/6649970/" TargetMode="External"/><Relationship Id="rId8" Type="http://schemas.openxmlformats.org/officeDocument/2006/relationships/hyperlink" Target="https://www.fullpicture.app/item/cb2dcc55aee3f35ac9474b627d23d6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2023-02-23T00:25:50+01:00</dcterms:created>
  <dcterms:modified xsi:type="dcterms:W3CDTF">2023-02-23T00:25:50+01:00</dcterms:modified>
</cp:coreProperties>
</file>

<file path=docProps/custom.xml><?xml version="1.0" encoding="utf-8"?>
<Properties xmlns="http://schemas.openxmlformats.org/officeDocument/2006/custom-properties" xmlns:vt="http://schemas.openxmlformats.org/officeDocument/2006/docPropsVTypes"/>
</file>