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Fact-check: Is Al Fateh Tower destroyed in Khartoum, Sudan? - 211CHECK</w:t>
      </w:r>
      <w:br/>
      <w:hyperlink r:id="rId7" w:history="1">
        <w:r>
          <w:rPr>
            <w:color w:val="2980b9"/>
            <w:u w:val="single"/>
          </w:rPr>
          <w:t xml:space="preserve">https://211check.org/fact-check-is-al-fateh-tower-destroyed-in-khartoum-sudan/</w:t>
        </w:r>
      </w:hyperlink>
    </w:p>
    <w:p>
      <w:pPr>
        <w:pStyle w:val="Heading1"/>
      </w:pPr>
      <w:bookmarkStart w:id="2" w:name="_Toc2"/>
      <w:r>
        <w:t>Article summary:</w:t>
      </w:r>
      <w:bookmarkEnd w:id="2"/>
    </w:p>
    <w:p>
      <w:pPr>
        <w:jc w:val="both"/>
      </w:pPr>
      <w:r>
        <w:rPr/>
        <w:t xml:space="preserve">1. The claim that the Al Fateh tower in Khartoum, Sudan was destroyed is false; the image circulating online has been altered.</w:t>
      </w:r>
    </w:p>
    <w:p>
      <w:pPr>
        <w:jc w:val="both"/>
      </w:pPr>
      <w:r>
        <w:rPr/>
        <w:t xml:space="preserve">2. The original image of the building shows no signs of destruction, and there is no evidence from international media to support the claim.</w:t>
      </w:r>
    </w:p>
    <w:p>
      <w:pPr>
        <w:jc w:val="both"/>
      </w:pPr>
      <w:r>
        <w:rPr/>
        <w:t xml:space="preserve">3. It is important to fight misinformation by not sharing content that is uncertain or unverified.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"Fact-check: Is Al Fateh Tower destroyed in Khartoum, Sudan?" by Beatrice Amude Paulino aims to debunk the claim that the Al Fateh tower was destroyed in the ongoing civil war in Sudan. The article provides evidence from Google search lens and social media comments to support its conclusion that the image used by Dalwout Media is an altered picture of the original building. However, there are some potential biases and missing points of consideration in the article.</w:t>
      </w:r>
    </w:p>
    <w:p>
      <w:pPr>
        <w:jc w:val="both"/>
      </w:pPr>
      <w:r>
        <w:rPr/>
        <w:t xml:space="preserve"/>
      </w:r>
    </w:p>
    <w:p>
      <w:pPr>
        <w:jc w:val="both"/>
      </w:pPr>
      <w:r>
        <w:rPr/>
        <w:t xml:space="preserve">Firstly, the article does not provide any information about who Dalwout Media is or their credibility as a source. This lack of context raises questions about whether they have a history of spreading misinformation or if they have any political affiliations that could influence their reporting.</w:t>
      </w:r>
    </w:p>
    <w:p>
      <w:pPr>
        <w:jc w:val="both"/>
      </w:pPr>
      <w:r>
        <w:rPr/>
        <w:t xml:space="preserve"/>
      </w:r>
    </w:p>
    <w:p>
      <w:pPr>
        <w:jc w:val="both"/>
      </w:pPr>
      <w:r>
        <w:rPr/>
        <w:t xml:space="preserve">Secondly, while the article claims that there is no evidence from international media like Al Jazeera to support the claim that Burj Al Fateh was destroyed, it does not provide any evidence to support this assertion. It would be helpful to include links or quotes from reputable news sources to back up this claim.</w:t>
      </w:r>
    </w:p>
    <w:p>
      <w:pPr>
        <w:jc w:val="both"/>
      </w:pPr>
      <w:r>
        <w:rPr/>
        <w:t xml:space="preserve"/>
      </w:r>
    </w:p>
    <w:p>
      <w:pPr>
        <w:jc w:val="both"/>
      </w:pPr>
      <w:r>
        <w:rPr/>
        <w:t xml:space="preserve">Thirdly, the article only presents one side of the argument and does not explore any counterarguments or alternative explanations for why people might believe that Burj Al Fateh was destroyed. For example, it is possible that people are confusing Burj Al Fateh with other buildings that have been damaged or destroyed in Sudan during the conflict.</w:t>
      </w:r>
    </w:p>
    <w:p>
      <w:pPr>
        <w:jc w:val="both"/>
      </w:pPr>
      <w:r>
        <w:rPr/>
        <w:t xml:space="preserve"/>
      </w:r>
    </w:p>
    <w:p>
      <w:pPr>
        <w:jc w:val="both"/>
      </w:pPr>
      <w:r>
        <w:rPr/>
        <w:t xml:space="preserve">Finally, while the article includes a call to action for readers to fight misinformation by refraining from sharing content they are unsure about, it does not address any potential risks associated with spreading false information. For example, sharing fake news about a conflict zone could exacerbate tensions and lead to further violence.</w:t>
      </w:r>
    </w:p>
    <w:p>
      <w:pPr>
        <w:jc w:val="both"/>
      </w:pPr>
      <w:r>
        <w:rPr/>
        <w:t xml:space="preserve"/>
      </w:r>
    </w:p>
    <w:p>
      <w:pPr>
        <w:jc w:val="both"/>
      </w:pPr>
      <w:r>
        <w:rPr/>
        <w:t xml:space="preserve">In conclusion, while this article provides some useful information about the claim that Burj Al Fateh was destroyed in Sudan's civil war, it has some potential biases and missing points of consideration. To improve its credibility and usefulness as a fact-checking resource, it could benefit from providing more context about the sources of the claim, presenting both sides of the argument, and addressing potential risks associated with spreading false information.</w:t>
      </w:r>
    </w:p>
    <w:p>
      <w:pPr>
        <w:pStyle w:val="Heading1"/>
      </w:pPr>
      <w:bookmarkStart w:id="5" w:name="_Toc5"/>
      <w:r>
        <w:t>Topics for further research:</w:t>
      </w:r>
      <w:bookmarkEnd w:id="5"/>
    </w:p>
    <w:p>
      <w:pPr>
        <w:spacing w:after="0"/>
        <w:numPr>
          <w:ilvl w:val="0"/>
          <w:numId w:val="2"/>
        </w:numPr>
      </w:pPr>
      <w:r>
        <w:rPr/>
        <w:t xml:space="preserve">Who is Dalwout Media and what is their credibility as a source?
</w:t>
      </w:r>
    </w:p>
    <w:p>
      <w:pPr>
        <w:spacing w:after="0"/>
        <w:numPr>
          <w:ilvl w:val="0"/>
          <w:numId w:val="2"/>
        </w:numPr>
      </w:pPr>
      <w:r>
        <w:rPr/>
        <w:t xml:space="preserve">Is there any evidence from reputable news sources to support the claim that Burj Al Fateh was not destroyed?
</w:t>
      </w:r>
    </w:p>
    <w:p>
      <w:pPr>
        <w:spacing w:after="0"/>
        <w:numPr>
          <w:ilvl w:val="0"/>
          <w:numId w:val="2"/>
        </w:numPr>
      </w:pPr>
      <w:r>
        <w:rPr/>
        <w:t xml:space="preserve">What other buildings in Sudan have been damaged or destroyed during the conflict?
</w:t>
      </w:r>
    </w:p>
    <w:p>
      <w:pPr>
        <w:spacing w:after="0"/>
        <w:numPr>
          <w:ilvl w:val="0"/>
          <w:numId w:val="2"/>
        </w:numPr>
      </w:pPr>
      <w:r>
        <w:rPr/>
        <w:t xml:space="preserve">What are the potential risks associated with spreading false information about conflict zones?
</w:t>
      </w:r>
    </w:p>
    <w:p>
      <w:pPr>
        <w:spacing w:after="0"/>
        <w:numPr>
          <w:ilvl w:val="0"/>
          <w:numId w:val="2"/>
        </w:numPr>
      </w:pPr>
      <w:r>
        <w:rPr/>
        <w:t xml:space="preserve">What is the current status of the civil war in Sudan?
</w:t>
      </w:r>
    </w:p>
    <w:p>
      <w:pPr>
        <w:numPr>
          <w:ilvl w:val="0"/>
          <w:numId w:val="2"/>
        </w:numPr>
      </w:pPr>
      <w:r>
        <w:rPr/>
        <w:t xml:space="preserve">What efforts are being made to address misinformation and propaganda in Sudan's media landscape?</w:t>
      </w:r>
    </w:p>
    <w:p>
      <w:pPr>
        <w:pStyle w:val="Heading1"/>
      </w:pPr>
      <w:bookmarkStart w:id="6" w:name="_Toc6"/>
      <w:r>
        <w:t>Report location:</w:t>
      </w:r>
      <w:bookmarkEnd w:id="6"/>
    </w:p>
    <w:p>
      <w:hyperlink r:id="rId8" w:history="1">
        <w:r>
          <w:rPr>
            <w:color w:val="2980b9"/>
            <w:u w:val="single"/>
          </w:rPr>
          <w:t xml:space="preserve">https://www.fullpicture.app/item/cb826b7e4adfa70d5e7d6d3140cb3185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1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fact-check-is-al-fateh-tower-destroyed-in-khartoum-sudan/" TargetMode="External"/><Relationship Id="rId8" Type="http://schemas.openxmlformats.org/officeDocument/2006/relationships/hyperlink" Target="https://www.fullpicture.app/item/cb826b7e4adfa70d5e7d6d3140cb3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2023-12-21T04:31:27+01:00</dcterms:created>
  <dcterms:modified xsi:type="dcterms:W3CDTF">2023-12-21T04:31:27+01:00</dcterms:modified>
</cp:coreProperties>
</file>

<file path=docProps/custom.xml><?xml version="1.0" encoding="utf-8"?>
<Properties xmlns="http://schemas.openxmlformats.org/officeDocument/2006/custom-properties" xmlns:vt="http://schemas.openxmlformats.org/officeDocument/2006/docPropsVTypes"/>
</file>