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Night or darkness, which intensifies the feeling of fear? - 中国知网</w:t></w:r><w:br/><w:hyperlink r:id="rId7" w:history="1"><w:r><w:rPr><w:color w:val="2980b9"/><w:u w:val="single"/></w:rPr><w:t xml:space="preserve">https://kns.cnki.net/kcms2/article/abstract?v=LeQIq0pPraN7z56UFBXYmp5cqSpFXzXCbwlunHM0LCxiPMUEV_k8ZSqwvGeJ8T9blz9NDQfjkwZHRqvU_sHOyByF3f0Ez9tIaYgXJAIKEjE%3D&uniplatform=NZKPT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夜晚和黑暗对恐惧感的影响：文章指出夜晚恐惧是人们在夜间更容易感到威胁的现象。然而，之前的研究没有准确区分“夜晚”和“黑暗”，而这两者在夜间恐惧中都起着重要作用。</w:t></w:r></w:p><w:p><w:pPr><w:jc w:val="both"/></w:pPr><w:r><w:rPr/><w:t xml:space="preserve"></w:t></w:r></w:p><w:p><w:pPr><w:jc w:val="both"/></w:pPr><w:r><w:rPr/><w:t xml:space="preserve">2. 生理和心理数据收集：为了研究“夜晚”和“黑暗”对恐惧感的影响，研究人员同时收集了生理（皮肤电导反应和心率）和心理（自我报告）数据。</w:t></w:r></w:p><w:p><w:pPr><w:jc w:val="both"/></w:pPr><w:r><w:rPr/><w:t xml:space="preserve"></w:t></w:r></w:p><w:p><w:pPr><w:jc w:val="both"/></w:pPr><w:r><w:rPr/><w:t xml:space="preserve">3. 结果分析：通过分析收集到的数据，研究人员得出结论，无论是“夜晚”还是“黑暗”，都会增强恐惧感。这表明在处理夜间恐惧时，需要考虑到环境因素以及个体的生理和心理反应。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对于上述文章的详细批判性分析，以下是一些可能的见解和问题：</w:t></w:r></w:p><w:p><w:pPr><w:jc w:val="both"/></w:pPr><w:r><w:rPr/><w:t xml:space="preserve"></w:t></w:r></w:p><w:p><w:pPr><w:jc w:val="both"/></w:pPr><w:r><w:rPr/><w:t xml:space="preserve">1. 潜在偏见及其来源：文章似乎有一个潜在的偏见，即认为夜晚会增加恐惧感。这种偏见可能源自作者个人的观点或经验，并没有提供足够的证据来支持这一观点。</w:t></w:r></w:p><w:p><w:pPr><w:jc w:val="both"/></w:pPr><w:r><w:rPr/><w:t xml:space="preserve"></w:t></w:r></w:p><w:p><w:pPr><w:jc w:val="both"/></w:pPr><w:r><w:rPr/><w:t xml:space="preserve">2. 片面报道：文章只关注了“夜晚”和“黑暗”对恐惧感的影响，而忽略了其他可能影响恐惧感的因素。例如，环境噪音、孤独感、社会文化背景等都可能对人们在夜间感到恐惧起到作用。</w:t></w:r></w:p><w:p><w:pPr><w:jc w:val="both"/></w:pPr><w:r><w:rPr/><w:t xml:space="preserve"></w:t></w:r></w:p><w:p><w:pPr><w:jc w:val="both"/></w:pPr><w:r><w:rPr/><w:t xml:space="preserve">3. 无根据的主张：文章中提到“夜晚恐惧是一种现象”，但并没有提供足够的证据来支持这一主张。是否存在普遍性的夜间恐惧需要更多研究来验证。</w:t></w:r></w:p><w:p><w:pPr><w:jc w:val="both"/></w:pPr><w:r><w:rPr/><w:t xml:space="preserve"></w:t></w:r></w:p><w:p><w:pPr><w:jc w:val="both"/></w:pPr><w:r><w:rPr/><w:t xml:space="preserve">4. 缺失的考虑点：文章没有考虑到个体差异对夜间恐惧感的影响。不同人群可能对夜晚和黑暗有不同程度的敏感性和恐惧感。</w:t></w:r></w:p><w:p><w:pPr><w:jc w:val="both"/></w:pPr><w:r><w:rPr/><w:t xml:space="preserve"></w:t></w:r></w:p><w:p><w:pPr><w:jc w:val="both"/></w:pPr><w:r><w:rPr/><w:t xml:space="preserve">5. 所提出主张的缺失证据：尽管文章声称同时收集了生理和心理数据，但并没有提供具体的研究结果或数据来支持其主张。缺乏实证数据使得文章的结论缺乏可信度。</w:t></w:r></w:p><w:p><w:pPr><w:jc w:val="both"/></w:pPr><w:r><w:rPr/><w:t xml:space="preserve"></w:t></w:r></w:p><w:p><w:pPr><w:jc w:val="both"/></w:pPr><w:r><w:rPr/><w:t xml:space="preserve">6. 未探索的反驳：文章没有探讨可能与其观点相悖的研究结果或观点。这种选择性地忽略反对意见可能导致文章在论证上存在局限性。</w:t></w:r></w:p><w:p><w:pPr><w:jc w:val="both"/></w:pPr><w:r><w:rPr/><w:t xml:space="preserve"></w:t></w:r></w:p><w:p><w:pPr><w:jc w:val="both"/></w:pPr><w:r><w:rPr/><w:t xml:space="preserve">7. 宣传内容和偏袒：文章似乎试图宣传夜晚恐惧感的存在，并将其归因于黑暗。这种宣传性质可能会影响作者对相关问题的客观性和中立性。</w:t></w:r></w:p><w:p><w:pPr><w:jc w:val="both"/></w:pPr><w:r><w:rPr/><w:t xml:space="preserve"></w:t></w:r></w:p><w:p><w:pPr><w:jc w:val="both"/></w:pPr><w:r><w:rPr/><w:t xml:space="preserve">8. 是否注意到可能的风险：文章没有明确提及可能与夜晚恐惧感相关的风险，如焦虑障碍、睡眠障碍等。这种忽略可能导致读者对该问题的理解不完整。</w:t></w:r></w:p><w:p><w:pPr><w:jc w:val="both"/></w:pPr><w:r><w:rPr/><w:t xml:space="preserve"></w:t></w:r></w:p><w:p><w:pPr><w:jc w:val="both"/></w:pPr><w:r><w:rPr/><w:t xml:space="preserve">9. 没有平等地呈现双方：文章只关注了夜晚恐惧感的存在和黑暗对其影响，而没有平等地考虑其他观点或解释。这种片面性可能导致读者对该问题形成偏见。</w:t></w:r></w:p><w:p><w:pPr><w:jc w:val="both"/></w:pPr><w:r><w:rPr/><w:t xml:space="preserve"></w:t></w:r></w:p><w:p><w:pPr><w:jc w:val="both"/></w:pPr><w:r><w:rPr/><w:t xml:space="preserve">总之，上述文章在讨论夜晚恐惧感时存在一些潜在偏见、片面报道、无根据的主张以及缺失的考虑点。为了提高文章的可信度和客观性，需要更全面地考虑相关因素，并提供充分的证据来支持其主张。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夜晚恐惧感的影响因素
</w:t></w:r></w:p><w:p><w:pPr><w:spacing w:after="0"/><w:numPr><w:ilvl w:val="0"/><w:numId w:val="2"/></w:numPr></w:pPr><w:r><w:rPr/><w:t xml:space="preserve">夜晚恐惧感的普遍性
</w:t></w:r></w:p><w:p><w:pPr><w:spacing w:after="0"/><w:numPr><w:ilvl w:val="0"/><w:numId w:val="2"/></w:numPr></w:pPr><w:r><w:rPr/><w:t xml:space="preserve">个体差异对夜间恐惧感的影响
</w:t></w:r></w:p><w:p><w:pPr><w:spacing w:after="0"/><w:numPr><w:ilvl w:val="0"/><w:numId w:val="2"/></w:numPr></w:pPr><w:r><w:rPr/><w:t xml:space="preserve">夜晚恐惧感的生理和心理数据
</w:t></w:r></w:p><w:p><w:pPr><w:spacing w:after="0"/><w:numPr><w:ilvl w:val="0"/><w:numId w:val="2"/></w:numPr></w:pPr><w:r><w:rPr/><w:t xml:space="preserve">反对夜晚恐惧感存在的研究结果或观点
</w:t></w:r></w:p><w:p><w:pPr><w:numPr><w:ilvl w:val="0"/><w:numId w:val="2"/></w:numPr></w:pPr><w:r><w:rPr/><w:t xml:space="preserve">夜晚恐惧感可能带来的风险和后果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https://www.fullpicture.app/item/cbc5eed331e391fd50ac76245e8afbc7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0C45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LeQIq0pPraN7z56UFBXYmp5cqSpFXzXCbwlunHM0LCxiPMUEV_k8ZSqwvGeJ8T9blz9NDQfjkwZHRqvU_sHOyByF3f0Ez9tIaYgXJAIKEjE%3D&amp;uniplatform=NZKPT" TargetMode="External"/><Relationship Id="rId8" Type="http://schemas.openxmlformats.org/officeDocument/2006/relationships/hyperlink" Target="https://www.fullpicture.app/item/cbc5eed331e391fd50ac76245e8afbc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2023-09-11T17:29:02+02:00</dcterms:created>
  <dcterms:modified xsi:type="dcterms:W3CDTF">2023-09-11T17:29:02+02:00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