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查看全文</w:t>
      </w:r>
      <w:br/>
      <w:hyperlink r:id="rId7" w:history="1">
        <w:r>
          <w:rPr>
            <w:color w:val="2980b9"/>
            <w:u w:val="single"/>
          </w:rPr>
          <w:t xml:space="preserve">https://fulltext.yuntsg.com/pdfviewer?casesid=75258876</w:t>
        </w:r>
      </w:hyperlink>
    </w:p>
    <w:p>
      <w:pPr>
        <w:pStyle w:val="Heading1"/>
      </w:pPr>
      <w:bookmarkStart w:id="2" w:name="_Toc2"/>
      <w:r>
        <w:t>Article summary:</w:t>
      </w:r>
      <w:bookmarkEnd w:id="2"/>
    </w:p>
    <w:p>
      <w:pPr>
        <w:jc w:val="both"/>
      </w:pPr>
      <w:r>
        <w:rPr/>
        <w:t xml:space="preserve">1. This article provides information about how to view the full text of a document.</w:t>
      </w:r>
    </w:p>
    <w:p>
      <w:pPr>
        <w:jc w:val="both"/>
      </w:pPr>
      <w:r>
        <w:rPr/>
        <w:t xml:space="preserve">2. It also encourages readers to provide feedback if they find that the content of the article does not match its title.</w:t>
      </w:r>
    </w:p>
    <w:p>
      <w:pPr>
        <w:jc w:val="both"/>
      </w:pPr>
      <w:r>
        <w:rPr/>
        <w:t xml:space="preserve">3. The article is non-formal and may not be reliable or trustworthy.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This article is non-formal and does not appear to be from a reliable source, so it is difficult to assess its trustworthiness and reliability. The article does not provide any evidence for its claims, nor does it explore any counterarguments or present both sides of an argument equally. Additionally, there is no indication of potential risks associated with viewing the full text of a document, which could lead to biased reporting or unsupported claims. Furthermore, there is no mention of promotional content or partiality in the article, which could lead to one-sided reporting or missing points of consideration. In conclusion, this article appears to be unreliable and untrustworthy due to its lack of evidence and exploration into counterarguments as well as its failure to mention potential risks associated with viewing the full text of a document.</w:t>
      </w:r>
    </w:p>
    <w:p>
      <w:pPr>
        <w:pStyle w:val="Heading1"/>
      </w:pPr>
      <w:bookmarkStart w:id="5" w:name="_Toc5"/>
      <w:r>
        <w:t>Topics for further research:</w:t>
      </w:r>
      <w:bookmarkEnd w:id="5"/>
    </w:p>
    <w:p>
      <w:pPr>
        <w:spacing w:after="0"/>
        <w:numPr>
          <w:ilvl w:val="0"/>
          <w:numId w:val="2"/>
        </w:numPr>
      </w:pPr>
      <w:r>
        <w:rPr/>
        <w:t xml:space="preserve">Risks of viewing full text documents</w:t>
      </w:r>
    </w:p>
    <w:p>
      <w:pPr>
        <w:spacing w:after="0"/>
        <w:numPr>
          <w:ilvl w:val="0"/>
          <w:numId w:val="2"/>
        </w:numPr>
      </w:pPr>
      <w:r>
        <w:rPr/>
        <w:t xml:space="preserve">Biased reporting in documents</w:t>
      </w:r>
    </w:p>
    <w:p>
      <w:pPr>
        <w:spacing w:after="0"/>
        <w:numPr>
          <w:ilvl w:val="0"/>
          <w:numId w:val="2"/>
        </w:numPr>
      </w:pPr>
      <w:r>
        <w:rPr/>
        <w:t xml:space="preserve">Promotional content in documents</w:t>
      </w:r>
    </w:p>
    <w:p>
      <w:pPr>
        <w:spacing w:after="0"/>
        <w:numPr>
          <w:ilvl w:val="0"/>
          <w:numId w:val="2"/>
        </w:numPr>
      </w:pPr>
      <w:r>
        <w:rPr/>
        <w:t xml:space="preserve">Counterarguments in documents</w:t>
      </w:r>
    </w:p>
    <w:p>
      <w:pPr>
        <w:spacing w:after="0"/>
        <w:numPr>
          <w:ilvl w:val="0"/>
          <w:numId w:val="2"/>
        </w:numPr>
      </w:pPr>
      <w:r>
        <w:rPr/>
        <w:t xml:space="preserve">Reliability of documents</w:t>
      </w:r>
    </w:p>
    <w:p>
      <w:pPr>
        <w:numPr>
          <w:ilvl w:val="0"/>
          <w:numId w:val="2"/>
        </w:numPr>
      </w:pPr>
      <w:r>
        <w:rPr/>
        <w:t xml:space="preserve">Trustworthiness of documents</w:t>
      </w:r>
    </w:p>
    <w:p>
      <w:pPr>
        <w:pStyle w:val="Heading1"/>
      </w:pPr>
      <w:bookmarkStart w:id="6" w:name="_Toc6"/>
      <w:r>
        <w:t>Report location:</w:t>
      </w:r>
      <w:bookmarkEnd w:id="6"/>
    </w:p>
    <w:p>
      <w:hyperlink r:id="rId8" w:history="1">
        <w:r>
          <w:rPr>
            <w:color w:val="2980b9"/>
            <w:u w:val="single"/>
          </w:rPr>
          <w:t xml:space="preserve">https://www.fullpicture.app/item/cbd69febbefd145ae5ebb9695be318b8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543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lltext.yuntsg.com/pdfviewer?casesid=75258876" TargetMode="External"/><Relationship Id="rId8" Type="http://schemas.openxmlformats.org/officeDocument/2006/relationships/hyperlink" Target="https://www.fullpicture.app/item/cbd69febbefd145ae5ebb9695be318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2023-02-20T12:58:52+01:00</dcterms:created>
  <dcterms:modified xsi:type="dcterms:W3CDTF">2023-02-20T12:58:52+01:00</dcterms:modified>
</cp:coreProperties>
</file>

<file path=docProps/custom.xml><?xml version="1.0" encoding="utf-8"?>
<Properties xmlns="http://schemas.openxmlformats.org/officeDocument/2006/custom-properties" xmlns:vt="http://schemas.openxmlformats.org/officeDocument/2006/docPropsVTypes"/>
</file>