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NFL World Reacts To Jimmy Garoppolo Announcement</w:t></w:r><w:br/><w:hyperlink r:id="rId7" w:history="1"><w:r><w:rPr><w:color w:val="2980b9"/><w:u w:val="single"/></w:rPr><w:t xml:space="preserve">https://www.msn.com/en-us/sports/nfl/nfl-world-reacts-to-jimmy-garoppolo-announcement/ar-AA16RTo7?ocid=msedgntphdr&cvid=53550d4f0f3a4970a557072dd6bb39cd</w:t></w:r></w:hyperlink></w:p><w:p><w:pPr><w:pStyle w:val="Heading1"/></w:pPr><w:bookmarkStart w:id="2" w:name="_Toc2"/><w:r><w:t>Article summary:</w:t></w:r><w:bookmarkEnd w:id="2"/></w:p><w:p><w:pPr><w:jc w:val="both"/></w:pPr><w:r><w:rPr/><w:t xml:space="preserve">1. Jennifer Lopez stars in the new movie &quot;Shotgun Wedding&quot; which is now streaming on Prime Video.</w:t></w:r></w:p><w:p><w:pPr><w:jc w:val="both"/></w:pPr><w:r><w:rPr/><w:t xml:space="preserve">2. The movie follows a couple preparing for a destination wedding in the Philippines that is interrupted by criminals taking the family hostage.</w:t></w:r></w:p><w:p><w:pPr><w:jc w:val="both"/></w:pPr><w:r><w:rPr/><w:t xml:space="preserve">3. Reviews of the film are mixed, with some praising Lopez's performance and others criticizing the script and direction.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reviews from multiple sources such as USA Today, CNN, Variety, The Guardian, and Deadline. It also provides an accurate description of the plot of “Shotgun Wedding” and its main actors. However, there are some potential biases present in the article. For example, all of the reviews quoted are positive or mixed; there is no mention of any negative reviews or criticism of the film. Additionally, while it does provide quotes from multiple sources, they all come from professional critics rather than average viewers who may have had different opinions about the film. Furthermore, there is no discussion of any potential risks associated with watching “Shotgun Wedding” such as violence or language that may be inappropriate for certain audiences. In conclusion, while this article is generally reliable and trustworthy overall, it could benefit from providing more balanced coverage by including both positive and negative reviews as well as discussing potential risks associated with watching “Shotgun Wedding”.</w:t></w:r></w:p><w:p><w:pPr><w:pStyle w:val="Heading1"/></w:pPr><w:bookmarkStart w:id="5" w:name="_Toc5"/><w:r><w:t>Topics for further research:</w:t></w:r><w:bookmarkEnd w:id="5"/></w:p><w:p><w:pPr><w:spacing w:after="0"/><w:numPr><w:ilvl w:val="0"/><w:numId w:val="2"/></w:numPr></w:pPr><w:r><w:rPr/><w:t xml:space="preserve">Shotgun Wedding negative reviews</w:t></w:r></w:p><w:p><w:pPr><w:spacing w:after="0"/><w:numPr><w:ilvl w:val="0"/><w:numId w:val="2"/></w:numPr></w:pPr><w:r><w:rPr/><w:t xml:space="preserve">Shotgun Wedding viewer reactions</w:t></w:r></w:p><w:p><w:pPr><w:spacing w:after="0"/><w:numPr><w:ilvl w:val="0"/><w:numId w:val="2"/></w:numPr></w:pPr><w:r><w:rPr/><w:t xml:space="preserve">Shotgun Wedding violence</w:t></w:r></w:p><w:p><w:pPr><w:spacing w:after="0"/><w:numPr><w:ilvl w:val="0"/><w:numId w:val="2"/></w:numPr></w:pPr><w:r><w:rPr/><w:t xml:space="preserve">Shotgun Wedding language</w:t></w:r></w:p><w:p><w:pPr><w:spacing w:after="0"/><w:numPr><w:ilvl w:val="0"/><w:numId w:val="2"/></w:numPr></w:pPr><w:r><w:rPr/><w:t xml:space="preserve">Shotgun Wedding age appropriateness</w:t></w:r></w:p><w:p><w:pPr><w:numPr><w:ilvl w:val="0"/><w:numId w:val="2"/></w:numPr></w:pPr><w:r><w:rPr/><w:t xml:space="preserve">Shotgun Wedding parental guidance</w:t></w:r></w:p><w:p><w:pPr><w:pStyle w:val="Heading1"/></w:pPr><w:bookmarkStart w:id="6" w:name="_Toc6"/><w:r><w:t>Report location:</w:t></w:r><w:bookmarkEnd w:id="6"/></w:p><w:p><w:hyperlink r:id="rId8" w:history="1"><w:r><w:rPr><w:color w:val="2980b9"/><w:u w:val="single"/></w:rPr><w:t xml:space="preserve">https://www.fullpicture.app/item/cbd8295cd5ef43aad9a5ee362259e3f2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8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sports/nfl/nfl-world-reacts-to-jimmy-garoppolo-announcement/ar-AA16RTo7?ocid=msedgntphdr&amp;cvid=53550d4f0f3a4970a557072dd6bb39cd" TargetMode="External"/><Relationship Id="rId8" Type="http://schemas.openxmlformats.org/officeDocument/2006/relationships/hyperlink" Target="https://www.fullpicture.app/item/cbd8295cd5ef43aad9a5ee362259e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2023-02-21T21:57:03+01:00</dcterms:created>
  <dcterms:modified xsi:type="dcterms:W3CDTF">2023-02-21T21:57:03+01:00</dcterms:modified>
</cp:coreProperties>
</file>

<file path=docProps/custom.xml><?xml version="1.0" encoding="utf-8"?>
<Properties xmlns="http://schemas.openxmlformats.org/officeDocument/2006/custom-properties" xmlns:vt="http://schemas.openxmlformats.org/officeDocument/2006/docPropsVTypes"/>
</file>