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Reputation update of responders efficiently promotes the evolution of fairness in the ultimatum game - ScienceDirect</w:t>
      </w:r>
      <w:br/>
      <w:hyperlink r:id="rId7" w:history="1">
        <w:r>
          <w:rPr>
            <w:color w:val="2980b9"/>
            <w:u w:val="single"/>
          </w:rPr>
          <w:t xml:space="preserve">https://www.sciencedirect.com/science/article/abs/pii/S0960077923001194</w:t>
        </w:r>
      </w:hyperlink>
    </w:p>
    <w:p>
      <w:pPr>
        <w:pStyle w:val="Heading1"/>
      </w:pPr>
      <w:bookmarkStart w:id="2" w:name="_Toc2"/>
      <w:r>
        <w:t>Article summary:</w:t>
      </w:r>
      <w:bookmarkEnd w:id="2"/>
    </w:p>
    <w:p>
      <w:pPr>
        <w:jc w:val="both"/>
      </w:pPr>
      <w:r>
        <w:rPr/>
        <w:t xml:space="preserve">1. Fairness in the Ultimatum Game (UG) has been studied for the past thirty years, with responders often rejecting low offers less than 30%.</w:t>
      </w:r>
    </w:p>
    <w:p>
      <w:pPr>
        <w:jc w:val="both"/>
      </w:pPr>
      <w:r>
        <w:rPr/>
        <w:t xml:space="preserve">2. Evolutionary game dynamics suggests that natural selection favors rational self-interest strategies, but mechanisms such as population structure, stake size, randomness, empathy, spite and reputation have been proposed to explain the evolution of fairness in the UG.</w:t>
      </w:r>
    </w:p>
    <w:p>
      <w:pPr>
        <w:jc w:val="both"/>
      </w:pPr>
      <w:r>
        <w:rPr/>
        <w:t xml:space="preserve">3. This article focuses on how indirect reciprocity involving social norms affects the evolution of fairness in the UG.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existing research on the evolution of fairness in the Ultimatum Game (UG), including behavioral experiments and theoretical models under evolutionary game theory. The article also presents a detailed discussion on various mechanisms that have been proposed to explain the evolution of fairness in the UG, such as population structure, stake size, randomness, empathy, spite and reputation. Furthermore, it provides an analysis of how indirect reciprocity involving social norms affects the evolution of fairness in the UG. </w:t>
      </w:r>
    </w:p>
    <w:p>
      <w:pPr>
        <w:jc w:val="both"/>
      </w:pPr>
      <w:r>
        <w:rPr/>
        <w:t xml:space="preserve">The article does not appear to be biased or one-sided; it presents both sides equally by discussing both behavioral experiments and theoretical models under evolutionary game theory. It also provides a balanced view by presenting different mechanisms that have been proposed to explain the evolution of fairness in the UG. Additionally, it does not appear to contain any promotional content or partiality towards any particular mechanism or point of view. </w:t>
      </w:r>
    </w:p>
    <w:p>
      <w:pPr>
        <w:jc w:val="both"/>
      </w:pPr>
      <w:r>
        <w:rPr/>
        <w:t xml:space="preserve">The article does not appear to contain any unsupported claims or missing points of consideration; all claims are supported by evidence from existing research studies and all relevant points are discussed thoroughly. However, there is some missing evidence for certain claims made; for example, while it is stated that responders often reject low offers less than 30%, no evidence is provided to support this claim. Additionally, there are some unexplored counterarguments which could be further explored; for example, while it is stated that natural selection favors rational self-interest strategies without additional mechanisms being involved, this could be further explored by looking at other factors which may influence natural selection such as environmental conditions or resource availability. </w:t>
      </w:r>
    </w:p>
    <w:p>
      <w:pPr>
        <w:jc w:val="both"/>
      </w:pPr>
      <w:r>
        <w:rPr/>
        <w:t xml:space="preserve">In conclusion, overall this article appears to be reliable and trustworthy with no apparent biases or one-sided reporting present. All claims are supported by evidence from existing research studies and all relevant points are discussed thoroughly; however there is some missing evidence for certain claims made and unexplored counterarguments which could be further explored.</w:t>
      </w:r>
    </w:p>
    <w:p>
      <w:pPr>
        <w:pStyle w:val="Heading1"/>
      </w:pPr>
      <w:bookmarkStart w:id="5" w:name="_Toc5"/>
      <w:r>
        <w:t>Topics for further research:</w:t>
      </w:r>
      <w:bookmarkEnd w:id="5"/>
    </w:p>
    <w:p>
      <w:pPr>
        <w:spacing w:after="0"/>
        <w:numPr>
          <w:ilvl w:val="0"/>
          <w:numId w:val="2"/>
        </w:numPr>
      </w:pPr>
      <w:r>
        <w:rPr/>
        <w:t xml:space="preserve">Evolution of fairness in Ultimatum Game</w:t>
      </w:r>
    </w:p>
    <w:p>
      <w:pPr>
        <w:spacing w:after="0"/>
        <w:numPr>
          <w:ilvl w:val="0"/>
          <w:numId w:val="2"/>
        </w:numPr>
      </w:pPr>
      <w:r>
        <w:rPr/>
        <w:t xml:space="preserve">Impact of population structure on Ultimatum Game</w:t>
      </w:r>
    </w:p>
    <w:p>
      <w:pPr>
        <w:spacing w:after="0"/>
        <w:numPr>
          <w:ilvl w:val="0"/>
          <w:numId w:val="2"/>
        </w:numPr>
      </w:pPr>
      <w:r>
        <w:rPr/>
        <w:t xml:space="preserve">Role of stake size in Ultimatum Game</w:t>
      </w:r>
    </w:p>
    <w:p>
      <w:pPr>
        <w:spacing w:after="0"/>
        <w:numPr>
          <w:ilvl w:val="0"/>
          <w:numId w:val="2"/>
        </w:numPr>
      </w:pPr>
      <w:r>
        <w:rPr/>
        <w:t xml:space="preserve">Effects of randomness on Ultimatum Game</w:t>
      </w:r>
    </w:p>
    <w:p>
      <w:pPr>
        <w:spacing w:after="0"/>
        <w:numPr>
          <w:ilvl w:val="0"/>
          <w:numId w:val="2"/>
        </w:numPr>
      </w:pPr>
      <w:r>
        <w:rPr/>
        <w:t xml:space="preserve">Influence of empathy on Ultimatum Game</w:t>
      </w:r>
    </w:p>
    <w:p>
      <w:pPr>
        <w:numPr>
          <w:ilvl w:val="0"/>
          <w:numId w:val="2"/>
        </w:numPr>
      </w:pPr>
      <w:r>
        <w:rPr/>
        <w:t xml:space="preserve">Reputation and Ultimatum Game</w:t>
      </w:r>
    </w:p>
    <w:p>
      <w:pPr>
        <w:pStyle w:val="Heading1"/>
      </w:pPr>
      <w:bookmarkStart w:id="6" w:name="_Toc6"/>
      <w:r>
        <w:t>Report location:</w:t>
      </w:r>
      <w:bookmarkEnd w:id="6"/>
    </w:p>
    <w:p>
      <w:hyperlink r:id="rId8" w:history="1">
        <w:r>
          <w:rPr>
            <w:color w:val="2980b9"/>
            <w:u w:val="single"/>
          </w:rPr>
          <w:t xml:space="preserve">https://www.fullpicture.app/item/cbda43e72b7f6625b63efaa83975e8b3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4F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077923001194" TargetMode="External"/><Relationship Id="rId8" Type="http://schemas.openxmlformats.org/officeDocument/2006/relationships/hyperlink" Target="https://www.fullpicture.app/item/cbda43e72b7f6625b63efaa83975e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2023-02-24T02:57:36+01:00</dcterms:created>
  <dcterms:modified xsi:type="dcterms:W3CDTF">2023-02-24T02:57:36+01:00</dcterms:modified>
</cp:coreProperties>
</file>

<file path=docProps/custom.xml><?xml version="1.0" encoding="utf-8"?>
<Properties xmlns="http://schemas.openxmlformats.org/officeDocument/2006/custom-properties" xmlns:vt="http://schemas.openxmlformats.org/officeDocument/2006/docPropsVTypes"/>
</file>