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中小会计师事务所存在的问题及改进建议 - 中国知网</w:t></w:r><w:br/><w:hyperlink r:id="rId7" w:history="1"><w:r><w:rPr><w:color w:val="2980b9"/><w:u w:val="single"/></w:rPr><w:t xml:space="preserve">https://kns.cnki.net/kcms2/article/abstract?v=3uoqIhG8C44YLTlOAiTRKibYlV5Vjs7i0-kJR0HYBJ80QN9L51zrP6xthuoaFTj4gqBBl0yq4JL1ZoV5lYY5LaV2-35tG13D&uniplatform=NZKPT</w:t></w:r></w:hyperlink></w:p><w:p><w:pPr><w:pStyle w:val="Heading1"/></w:pPr><w:bookmarkStart w:id="2" w:name="_Toc2"/><w:r><w:t>Article summary:</w:t></w:r><w:bookmarkEnd w:id="2"/></w:p><w:p><w:pPr><w:jc w:val="both"/></w:pPr><w:r><w:rPr/><w:t xml:space="preserve">1. 中小企业的发展促进了中小会计师事务所的发展，但存在问题。</w:t></w:r></w:p><w:p><w:pPr><w:jc w:val="both"/></w:pPr><w:r><w:rPr/><w:t xml:space="preserve">2. 中小会计师事务所存在的问题包括人才流失、服务质量不高、管理体制不完善等。</w:t></w:r></w:p><w:p><w:pPr><w:jc w:val="both"/></w:pPr><w:r><w:rPr/><w:t xml:space="preserve">3. 针对这些问题，需要加强人才培养、提高服务质量、完善管理体制等方面进行改进。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很遗憾，由于缺乏具体的文章内容，我无法对其进行详细的批判性分析。请提供更多信息以便我能够为您提供更准确的见解。</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w:t></w:r></w:p><w:p><w:pPr><w:spacing w:after="0"/><w:numPr><w:ilvl w:val="0"/><w:numId w:val="2"/></w:numPr></w:pPr><w:r><w:rPr/><w:t xml:space="preserve">Key players and stakeholders involved
</w:t></w:r></w:p><w:p><w:pPr><w:spacing w:after="0"/><w:numPr><w:ilvl w:val="0"/><w:numId w:val="2"/></w:numPr></w:pPr><w:r><w:rPr/><w:t xml:space="preserve">Potential challenges and obstacles
</w:t></w:r></w:p><w:p><w:pPr><w:spacing w:after="0"/><w:numPr><w:ilvl w:val="0"/><w:numId w:val="2"/></w:numPr></w:pPr><w:r><w:rPr/><w:t xml:space="preserve">Future prospects and opportunities
</w:t></w:r></w:p><w:p><w:pPr><w:numPr><w:ilvl w:val="0"/><w:numId w:val="2"/></w:numPr></w:pPr><w:r><w:rPr/><w:t xml:space="preserve">Relevant data and statistics to support arguments</w:t></w:r></w:p><w:p><w:pPr><w:pStyle w:val="Heading1"/></w:pPr><w:bookmarkStart w:id="6" w:name="_Toc6"/><w:r><w:t>Report location:</w:t></w:r><w:bookmarkEnd w:id="6"/></w:p><w:p><w:hyperlink r:id="rId8" w:history="1"><w:r><w:rPr><w:color w:val="2980b9"/><w:u w:val="single"/></w:rPr><w:t xml:space="preserve">https://www.fullpicture.app/item/cbe1769b7042d8ad1ce24dae1564fde4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2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6xthuoaFTj4gqBBl0yq4JL1ZoV5lYY5LaV2-35tG13D&amp;uniplatform=NZKPT" TargetMode="External"/><Relationship Id="rId8" Type="http://schemas.openxmlformats.org/officeDocument/2006/relationships/hyperlink" Target="https://www.fullpicture.app/item/cbe1769b7042d8ad1ce24dae1564f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2024-01-19T23:34:59+01:00</dcterms:created>
  <dcterms:modified xsi:type="dcterms:W3CDTF">2024-01-19T23:34:59+01:00</dcterms:modified>
</cp:coreProperties>
</file>

<file path=docProps/custom.xml><?xml version="1.0" encoding="utf-8"?>
<Properties xmlns="http://schemas.openxmlformats.org/officeDocument/2006/custom-properties" xmlns:vt="http://schemas.openxmlformats.org/officeDocument/2006/docPropsVTypes"/>
</file>