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Ohio’s Train Disaster Could Have Been Even Worse - Bloomberg</w:t>
      </w:r>
      <w:br/>
      <w:hyperlink r:id="rId7" w:history="1">
        <w:r>
          <w:rPr>
            <w:color w:val="2980b9"/>
            <w:u w:val="single"/>
          </w:rPr>
          <w:t xml:space="preserve">https://www.bloomberg.com/opinion/articles/2023-02-17/ohio-s-train-disaster-could-have-been-even-worse?srnd=industries-v2</w:t>
        </w:r>
      </w:hyperlink>
    </w:p>
    <w:p>
      <w:pPr>
        <w:pStyle w:val="Heading1"/>
      </w:pPr>
      <w:bookmarkStart w:id="2" w:name="_Toc2"/>
      <w:r>
        <w:t>Article summary:</w:t>
      </w:r>
      <w:bookmarkEnd w:id="2"/>
    </w:p>
    <w:p>
      <w:pPr>
        <w:jc w:val="both"/>
      </w:pPr>
      <w:r>
        <w:rPr/>
        <w:t xml:space="preserve">1. The train derailment in East Palestine, Ohio could have been much worse if the chemicals on board had exploded.</w:t>
      </w:r>
    </w:p>
    <w:p>
      <w:pPr>
        <w:jc w:val="both"/>
      </w:pPr>
      <w:r>
        <w:rPr/>
        <w:t xml:space="preserve">2. The White House has promised to hold the operator of the train accountable for the accident.</w:t>
      </w:r>
    </w:p>
    <w:p>
      <w:pPr>
        <w:jc w:val="both"/>
      </w:pPr>
      <w:r>
        <w:rPr/>
        <w:t xml:space="preserve">3. The only sure way to avoid future accidents is to stop transporting hazardous materials across long distances by any means.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“Ohio’s Train Disaster Could Have Been Even Worse - Bloomberg” provides an overview of a train derailment that occurred in East Palestine, Ohio and its potential consequences. The article is written from a one-sided perspective, focusing solely on the risks posed by transporting hazardous materials over long distances and not exploring any counterarguments or other points of consideration. It also does not provide any evidence for its claims or explore any possible solutions beyond simply stopping transportation of hazardous materials altogether. Additionally, it does not mention any potential risks associated with this solution, such as economic impacts or environmental damage caused by alternative methods of transportation. Furthermore, it does not present both sides equally and instead focuses solely on the risks posed by transporting hazardous materials over long distances without providing any insight into why this may be necessary or beneficial in some cases. As such, this article should be read with caution and further research should be done before drawing conclusions based on its content.</w:t>
      </w:r>
    </w:p>
    <w:p>
      <w:pPr>
        <w:pStyle w:val="Heading1"/>
      </w:pPr>
      <w:bookmarkStart w:id="5" w:name="_Toc5"/>
      <w:r>
        <w:t>Topics for further research:</w:t>
      </w:r>
      <w:bookmarkEnd w:id="5"/>
    </w:p>
    <w:p>
      <w:pPr>
        <w:spacing w:after="0"/>
        <w:numPr>
          <w:ilvl w:val="0"/>
          <w:numId w:val="2"/>
        </w:numPr>
      </w:pPr>
      <w:r>
        <w:rPr/>
        <w:t xml:space="preserve">Economic impacts of hazardous material transportation</w:t>
      </w:r>
    </w:p>
    <w:p>
      <w:pPr>
        <w:spacing w:after="0"/>
        <w:numPr>
          <w:ilvl w:val="0"/>
          <w:numId w:val="2"/>
        </w:numPr>
      </w:pPr>
      <w:r>
        <w:rPr/>
        <w:t xml:space="preserve">Environmental impacts of hazardous material transportation</w:t>
      </w:r>
    </w:p>
    <w:p>
      <w:pPr>
        <w:spacing w:after="0"/>
        <w:numPr>
          <w:ilvl w:val="0"/>
          <w:numId w:val="2"/>
        </w:numPr>
      </w:pPr>
      <w:r>
        <w:rPr/>
        <w:t xml:space="preserve">Alternatives to hazardous material transportation</w:t>
      </w:r>
    </w:p>
    <w:p>
      <w:pPr>
        <w:spacing w:after="0"/>
        <w:numPr>
          <w:ilvl w:val="0"/>
          <w:numId w:val="2"/>
        </w:numPr>
      </w:pPr>
      <w:r>
        <w:rPr/>
        <w:t xml:space="preserve">Benefits of hazardous material transportation</w:t>
      </w:r>
    </w:p>
    <w:p>
      <w:pPr>
        <w:spacing w:after="0"/>
        <w:numPr>
          <w:ilvl w:val="0"/>
          <w:numId w:val="2"/>
        </w:numPr>
      </w:pPr>
      <w:r>
        <w:rPr/>
        <w:t xml:space="preserve">Regulations for hazardous material transportation</w:t>
      </w:r>
    </w:p>
    <w:p>
      <w:pPr>
        <w:numPr>
          <w:ilvl w:val="0"/>
          <w:numId w:val="2"/>
        </w:numPr>
      </w:pPr>
      <w:r>
        <w:rPr/>
        <w:t xml:space="preserve">Safety measures for hazardous material transportation</w:t>
      </w:r>
    </w:p>
    <w:p>
      <w:pPr>
        <w:pStyle w:val="Heading1"/>
      </w:pPr>
      <w:bookmarkStart w:id="6" w:name="_Toc6"/>
      <w:r>
        <w:t>Report location:</w:t>
      </w:r>
      <w:bookmarkEnd w:id="6"/>
    </w:p>
    <w:p>
      <w:hyperlink r:id="rId8" w:history="1">
        <w:r>
          <w:rPr>
            <w:color w:val="2980b9"/>
            <w:u w:val="single"/>
          </w:rPr>
          <w:t xml:space="preserve">https://www.fullpicture.app/item/cbefa60416f592e53cd7b5d3ffeb3fab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EB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opinion/articles/2023-02-17/ohio-s-train-disaster-could-have-been-even-worse?srnd=industries-v2" TargetMode="External"/><Relationship Id="rId8" Type="http://schemas.openxmlformats.org/officeDocument/2006/relationships/hyperlink" Target="https://www.fullpicture.app/item/cbefa60416f592e53cd7b5d3ffeb3f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2023-02-18T11:01:12+01:00</dcterms:created>
  <dcterms:modified xsi:type="dcterms:W3CDTF">2023-02-18T11:01:12+01:00</dcterms:modified>
</cp:coreProperties>
</file>

<file path=docProps/custom.xml><?xml version="1.0" encoding="utf-8"?>
<Properties xmlns="http://schemas.openxmlformats.org/officeDocument/2006/custom-properties" xmlns:vt="http://schemas.openxmlformats.org/officeDocument/2006/docPropsVTypes"/>
</file>