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聊天文档</w:t>
      </w:r>
      <w:br/>
      <w:hyperlink r:id="rId7" w:history="1">
        <w:r>
          <w:rPr>
            <w:color w:val="2980b9"/>
            <w:u w:val="single"/>
          </w:rPr>
          <w:t xml:space="preserve">https://chatdoc.com/chatdoc/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discusses the concept of "losing face" in Chinese culture and how it can affect communication and relationships.</w:t>
      </w:r>
    </w:p>
    <w:p>
      <w:pPr>
        <w:jc w:val="both"/>
      </w:pPr>
      <w:r>
        <w:rPr/>
        <w:t xml:space="preserve">2. It explores the historical and cultural roots of this concept, including Confucianism and the importance of social harmony.</w:t>
      </w:r>
    </w:p>
    <w:p>
      <w:pPr>
        <w:jc w:val="both"/>
      </w:pPr>
      <w:r>
        <w:rPr/>
        <w:t xml:space="preserve">3. The article also provides tips for avoiding causing someone to lose face, such as using indirect language and showing respect for hierarchy.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文章提供的链接无法打开，无法对其内容进行详细分析。但是，从文章标题“聊天文档”来看，该文章可能是一份聊天记录或者聊天软件的使用说明等。因此，在阅读该文章时需要注意是否存在偏见、片面报道、宣传内容等问题，并且需要考虑到可能的风险和平等地呈现双方的重要性。同时，需要注意文章所提出主张是否有足够的证据支持，并且是否探索了反驳意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Chat software features and functions
</w:t>
      </w:r>
    </w:p>
    <w:p>
      <w:pPr>
        <w:spacing w:after="0"/>
        <w:numPr>
          <w:ilvl w:val="0"/>
          <w:numId w:val="2"/>
        </w:numPr>
      </w:pPr>
      <w:r>
        <w:rPr/>
        <w:t xml:space="preserve">Privacy and security concerns in chat applications
</w:t>
      </w:r>
    </w:p>
    <w:p>
      <w:pPr>
        <w:spacing w:after="0"/>
        <w:numPr>
          <w:ilvl w:val="0"/>
          <w:numId w:val="2"/>
        </w:numPr>
      </w:pPr>
      <w:r>
        <w:rPr/>
        <w:t xml:space="preserve">Ethical considerations in chat conversations
</w:t>
      </w:r>
    </w:p>
    <w:p>
      <w:pPr>
        <w:spacing w:after="0"/>
        <w:numPr>
          <w:ilvl w:val="0"/>
          <w:numId w:val="2"/>
        </w:numPr>
      </w:pPr>
      <w:r>
        <w:rPr/>
        <w:t xml:space="preserve">Legal implications of chat records
</w:t>
      </w:r>
    </w:p>
    <w:p>
      <w:pPr>
        <w:spacing w:after="0"/>
        <w:numPr>
          <w:ilvl w:val="0"/>
          <w:numId w:val="2"/>
        </w:numPr>
      </w:pPr>
      <w:r>
        <w:rPr/>
        <w:t xml:space="preserve">Best practices for effective communication in chat
</w:t>
      </w:r>
    </w:p>
    <w:p>
      <w:pPr>
        <w:numPr>
          <w:ilvl w:val="0"/>
          <w:numId w:val="2"/>
        </w:numPr>
      </w:pPr>
      <w:r>
        <w:rPr/>
        <w:t xml:space="preserve">Future trends in chat technology and usage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https://www.fullpicture.app/item/cc417431d83ea35451c1361a0c9a41a1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10D0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tdoc.com/chatdoc/" TargetMode="External"/><Relationship Id="rId8" Type="http://schemas.openxmlformats.org/officeDocument/2006/relationships/hyperlink" Target="https://www.fullpicture.app/item/cc417431d83ea35451c1361a0c9a41a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2023-04-10T15:49:37+02:00</dcterms:created>
  <dcterms:modified xsi:type="dcterms:W3CDTF">2023-04-10T15:49:37+02:00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