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Archives says it has to consult Justice Department before providing Biden document info to Congress | CNN Politics</w:t>
      </w:r>
      <w:br/>
      <w:hyperlink r:id="rId7" w:history="1">
        <w:r>
          <w:rPr>
            <w:color w:val="2980b9"/>
            <w:u w:val="single"/>
          </w:rPr>
          <w:t xml:space="preserve">https://www.cnn.com/2023/01/18/politics/national-archives-biden-documents-comer/index.html</w:t>
        </w:r>
      </w:hyperlink>
    </w:p>
    <w:p>
      <w:pPr>
        <w:pStyle w:val="Heading1"/>
      </w:pPr>
      <w:bookmarkStart w:id="2" w:name="_Toc2"/>
      <w:r>
        <w:t>Article summary:</w:t>
      </w:r>
      <w:bookmarkEnd w:id="2"/>
    </w:p>
    <w:p>
      <w:pPr>
        <w:jc w:val="both"/>
      </w:pPr>
      <w:r>
        <w:rPr/>
        <w:t xml:space="preserve">1. The National Archives told congressional Republicans that it will only share information related to the discovery of classified information in President Joe Biden’s former think tank office and residence after consulting with the Justice Department.</w:t>
      </w:r>
    </w:p>
    <w:p>
      <w:pPr>
        <w:jc w:val="both"/>
      </w:pPr>
      <w:r>
        <w:rPr/>
        <w:t xml:space="preserve">2. The archivist also pushed back against GOP criticism that the Archives was treating Biden differently than former President Donald Trump.</w:t>
      </w:r>
    </w:p>
    <w:p>
      <w:pPr>
        <w:jc w:val="both"/>
      </w:pPr>
      <w:r>
        <w:rPr/>
        <w:t xml:space="preserve">3. House Oversight Chairman James Comer had set a Tuesday deadline for the Archives to respond to his request to schedule interviews as part of his panel’s investigation into the Biden classified documents.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factual information from both sides of the story and does not appear to be biased towards either side. The article includes quotes from both House Oversight Chairman James Comer and acting Archivist Debra Steidel Wall, which adds credibility to the article by providing multiple perspectives on the issue. Additionally, the article does not make any unsupported claims or present any one-sided reporting, as it presents both sides of the argument fairly and objectively. </w:t>
      </w:r>
    </w:p>
    <w:p>
      <w:pPr>
        <w:jc w:val="both"/>
      </w:pPr>
      <w:r>
        <w:rPr/>
        <w:t xml:space="preserve">However, there are some points of consideration that are missing from this article. For example, there is no mention of how long it will take for DOJ to complete its review of the documents or what potential risks could arise if they are released without consulting DOJ first. Additionally, there is no exploration of counterarguments or other possible solutions that could be explored in order to resolve this issue more quickly and efficiently. </w:t>
      </w:r>
    </w:p>
    <w:p>
      <w:pPr>
        <w:jc w:val="both"/>
      </w:pPr>
      <w:r>
        <w:rPr/>
        <w:t xml:space="preserve">In conclusion, while this article is generally reliable and trustworthy due to its objective presentation of facts from both sides, there are some points that could have been explored further in order to provide a more comprehensive understanding of this issue.</w:t>
      </w:r>
    </w:p>
    <w:p>
      <w:pPr>
        <w:pStyle w:val="Heading1"/>
      </w:pPr>
      <w:bookmarkStart w:id="5" w:name="_Toc5"/>
      <w:r>
        <w:t>Topics for further research:</w:t>
      </w:r>
      <w:bookmarkEnd w:id="5"/>
    </w:p>
    <w:p>
      <w:pPr>
        <w:spacing w:after="0"/>
        <w:numPr>
          <w:ilvl w:val="0"/>
          <w:numId w:val="2"/>
        </w:numPr>
      </w:pPr>
      <w:r>
        <w:rPr/>
        <w:t xml:space="preserve">DOJ review timeline for documents</w:t>
      </w:r>
    </w:p>
    <w:p>
      <w:pPr>
        <w:spacing w:after="0"/>
        <w:numPr>
          <w:ilvl w:val="0"/>
          <w:numId w:val="2"/>
        </w:numPr>
      </w:pPr>
      <w:r>
        <w:rPr/>
        <w:t xml:space="preserve">Potential risks of releasing documents without consulting DOJ</w:t>
      </w:r>
    </w:p>
    <w:p>
      <w:pPr>
        <w:spacing w:after="0"/>
        <w:numPr>
          <w:ilvl w:val="0"/>
          <w:numId w:val="2"/>
        </w:numPr>
      </w:pPr>
      <w:r>
        <w:rPr/>
        <w:t xml:space="preserve">Alternatives to DOJ review of documents</w:t>
      </w:r>
    </w:p>
    <w:p>
      <w:pPr>
        <w:spacing w:after="0"/>
        <w:numPr>
          <w:ilvl w:val="0"/>
          <w:numId w:val="2"/>
        </w:numPr>
      </w:pPr>
      <w:r>
        <w:rPr/>
        <w:t xml:space="preserve">House Oversight Chairman James Comer views on document release</w:t>
      </w:r>
    </w:p>
    <w:p>
      <w:pPr>
        <w:spacing w:after="0"/>
        <w:numPr>
          <w:ilvl w:val="0"/>
          <w:numId w:val="2"/>
        </w:numPr>
      </w:pPr>
      <w:r>
        <w:rPr/>
        <w:t xml:space="preserve">Acting Archivist Debra Steidel Wall views on document release</w:t>
      </w:r>
    </w:p>
    <w:p>
      <w:pPr>
        <w:numPr>
          <w:ilvl w:val="0"/>
          <w:numId w:val="2"/>
        </w:numPr>
      </w:pPr>
      <w:r>
        <w:rPr/>
        <w:t xml:space="preserve">Impact of document release on public policy</w:t>
      </w:r>
    </w:p>
    <w:p>
      <w:pPr>
        <w:pStyle w:val="Heading1"/>
      </w:pPr>
      <w:bookmarkStart w:id="6" w:name="_Toc6"/>
      <w:r>
        <w:t>Report location:</w:t>
      </w:r>
      <w:bookmarkEnd w:id="6"/>
    </w:p>
    <w:p>
      <w:hyperlink r:id="rId8" w:history="1">
        <w:r>
          <w:rPr>
            <w:color w:val="2980b9"/>
            <w:u w:val="single"/>
          </w:rPr>
          <w:t xml:space="preserve">https://www.fullpicture.app/item/cc4acdbb422f3d875bce14498fa25c84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C56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1/18/politics/national-archives-biden-documents-comer/index.html" TargetMode="External"/><Relationship Id="rId8" Type="http://schemas.openxmlformats.org/officeDocument/2006/relationships/hyperlink" Target="https://www.fullpicture.app/item/cc4acdbb422f3d875bce14498fa25c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2023-02-19T00:15:33+01:00</dcterms:created>
  <dcterms:modified xsi:type="dcterms:W3CDTF">2023-02-19T00:15:33+01:00</dcterms:modified>
</cp:coreProperties>
</file>

<file path=docProps/custom.xml><?xml version="1.0" encoding="utf-8"?>
<Properties xmlns="http://schemas.openxmlformats.org/officeDocument/2006/custom-properties" xmlns:vt="http://schemas.openxmlformats.org/officeDocument/2006/docPropsVTypes"/>
</file>