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ScienceDirect.com | Science, health and medical journals, full text articles and books. --- ScienceDirect.com |科学，健康和医学期刊，全文文章和书籍。</w:t>
      </w:r>
      <w:br/>
      <w:hyperlink r:id="rId7" w:history="1">
        <w:r>
          <w:rPr>
            <w:color w:val="2980b9"/>
            <w:u w:val="single"/>
          </w:rPr>
          <w:t xml:space="preserve">https://www.sciencedirect.com/</w:t>
        </w:r>
      </w:hyperlink>
    </w:p>
    <w:p>
      <w:pPr>
        <w:pStyle w:val="Heading1"/>
      </w:pPr>
      <w:bookmarkStart w:id="2" w:name="_Toc2"/>
      <w:r>
        <w:t>Article summary:</w:t>
      </w:r>
      <w:bookmarkEnd w:id="2"/>
    </w:p>
    <w:p>
      <w:pPr>
        <w:jc w:val="both"/>
      </w:pPr>
      <w:r>
        <w:rPr/>
        <w:t xml:space="preserve">1. ScienceDirect.com是一个提供同行评审的科学、健康和医学期刊文章和书籍的平台。</w:t>
      </w:r>
    </w:p>
    <w:p>
      <w:pPr>
        <w:jc w:val="both"/>
      </w:pPr>
      <w:r>
        <w:rPr/>
        <w:t xml:space="preserve">2. 该平台涵盖了物理科学与工程、化学工程、化学、计算机科学、地球和行星科学、能源、工程、材料科学、数学以及物理学和天文学等多个领域的研究内容。</w:t>
      </w:r>
    </w:p>
    <w:p>
      <w:pPr>
        <w:jc w:val="both"/>
      </w:pPr>
      <w:r>
        <w:rPr/>
        <w:t xml:space="preserve">3. 文章中还列举了一些热门文章和近期出版物，以及按出版物标题进行浏览的链接。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根据文章内容，这是一篇关于ScienceDirect.com网站的介绍性文章。它提供了一个搜索同行评审的期刊文章和书籍章节的平台，并列举了不同学科领域的一些热门文章和近期出版物。</w:t>
      </w:r>
    </w:p>
    <w:p>
      <w:pPr>
        <w:jc w:val="both"/>
      </w:pPr>
      <w:r>
        <w:rPr/>
        <w:t xml:space="preserve"/>
      </w:r>
    </w:p>
    <w:p>
      <w:pPr>
        <w:jc w:val="both"/>
      </w:pPr>
      <w:r>
        <w:rPr/>
        <w:t xml:space="preserve">然而，这篇文章本身并没有明显的偏见或主张。它主要是对ScienceDirect.com网站的功能和资源进行简单介绍，并提供了一些相关链接供读者进一步探索。</w:t>
      </w:r>
    </w:p>
    <w:p>
      <w:pPr>
        <w:jc w:val="both"/>
      </w:pPr>
      <w:r>
        <w:rPr/>
        <w:t xml:space="preserve"/>
      </w:r>
    </w:p>
    <w:p>
      <w:pPr>
        <w:jc w:val="both"/>
      </w:pPr>
      <w:r>
        <w:rPr/>
        <w:t xml:space="preserve">由于这篇文章是一个简短的概述，它可能存在一些片面报道或缺失的考虑点。例如，它只列举了几个热门文章和近期出版物，并没有全面涵盖所有学科领域或重要研究成果。此外，它也没有提及任何可能存在的风险或争议。</w:t>
      </w:r>
    </w:p>
    <w:p>
      <w:pPr>
        <w:jc w:val="both"/>
      </w:pPr>
      <w:r>
        <w:rPr/>
        <w:t xml:space="preserve"/>
      </w:r>
    </w:p>
    <w:p>
      <w:pPr>
        <w:jc w:val="both"/>
      </w:pPr>
      <w:r>
        <w:rPr/>
        <w:t xml:space="preserve">需要注意的是，这篇文章并不是一个科学论文或深入讨论特定主题的文章，因此不应期望它提供详尽全面的信息。读者在使用ScienceDirect.com网站时应自行查找更多可靠来源来获取更全面、客观和有权威性的信息。</w:t>
      </w:r>
    </w:p>
    <w:p>
      <w:pPr>
        <w:pStyle w:val="Heading1"/>
      </w:pPr>
      <w:bookmarkStart w:id="5" w:name="_Toc5"/>
      <w:r>
        <w:t>Topics for further research:</w:t>
      </w:r>
      <w:bookmarkEnd w:id="5"/>
    </w:p>
    <w:p>
      <w:pPr>
        <w:spacing w:after="0"/>
        <w:numPr>
          <w:ilvl w:val="0"/>
          <w:numId w:val="2"/>
        </w:numPr>
      </w:pPr>
      <w:r>
        <w:rPr/>
        <w:t xml:space="preserve">ScienceDirect.com功能和资源
</w:t>
      </w:r>
    </w:p>
    <w:p>
      <w:pPr>
        <w:spacing w:after="0"/>
        <w:numPr>
          <w:ilvl w:val="0"/>
          <w:numId w:val="2"/>
        </w:numPr>
      </w:pPr>
      <w:r>
        <w:rPr/>
        <w:t xml:space="preserve">同行评审的期刊文章和书籍章节
</w:t>
      </w:r>
    </w:p>
    <w:p>
      <w:pPr>
        <w:spacing w:after="0"/>
        <w:numPr>
          <w:ilvl w:val="0"/>
          <w:numId w:val="2"/>
        </w:numPr>
      </w:pPr>
      <w:r>
        <w:rPr/>
        <w:t xml:space="preserve">不同学科领域的热门文章
</w:t>
      </w:r>
    </w:p>
    <w:p>
      <w:pPr>
        <w:spacing w:after="0"/>
        <w:numPr>
          <w:ilvl w:val="0"/>
          <w:numId w:val="2"/>
        </w:numPr>
      </w:pPr>
      <w:r>
        <w:rPr/>
        <w:t xml:space="preserve">近期出版物
</w:t>
      </w:r>
    </w:p>
    <w:p>
      <w:pPr>
        <w:spacing w:after="0"/>
        <w:numPr>
          <w:ilvl w:val="0"/>
          <w:numId w:val="2"/>
        </w:numPr>
      </w:pPr>
      <w:r>
        <w:rPr/>
        <w:t xml:space="preserve">风险或争议
</w:t>
      </w:r>
    </w:p>
    <w:p>
      <w:pPr>
        <w:numPr>
          <w:ilvl w:val="0"/>
          <w:numId w:val="2"/>
        </w:numPr>
      </w:pPr>
      <w:r>
        <w:rPr/>
        <w:t xml:space="preserve">可靠来源</w:t>
      </w:r>
    </w:p>
    <w:p>
      <w:pPr>
        <w:pStyle w:val="Heading1"/>
      </w:pPr>
      <w:bookmarkStart w:id="6" w:name="_Toc6"/>
      <w:r>
        <w:t>Report location:</w:t>
      </w:r>
      <w:bookmarkEnd w:id="6"/>
    </w:p>
    <w:p>
      <w:hyperlink r:id="rId8" w:history="1">
        <w:r>
          <w:rPr>
            <w:color w:val="2980b9"/>
            <w:u w:val="single"/>
          </w:rPr>
          <w:t xml:space="preserve">https://www.fullpicture.app/item/cc6daa0b05ff52e2f5938db6d29385af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56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 TargetMode="External"/><Relationship Id="rId8" Type="http://schemas.openxmlformats.org/officeDocument/2006/relationships/hyperlink" Target="https://www.fullpicture.app/item/cc6daa0b05ff52e2f5938db6d29385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2023-09-04T11:40:40+02:00</dcterms:created>
  <dcterms:modified xsi:type="dcterms:W3CDTF">2023-09-04T11:40:40+02:00</dcterms:modified>
</cp:coreProperties>
</file>

<file path=docProps/custom.xml><?xml version="1.0" encoding="utf-8"?>
<Properties xmlns="http://schemas.openxmlformats.org/officeDocument/2006/custom-properties" xmlns:vt="http://schemas.openxmlformats.org/officeDocument/2006/docPropsVTypes"/>
</file>