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Reading Heidegger: The Question Concerning Technology</w:t>
      </w:r>
      <w:br/>
      <w:hyperlink r:id="rId7" w:history="1">
        <w:r>
          <w:rPr>
            <w:color w:val="2980b9"/>
            <w:u w:val="single"/>
          </w:rPr>
          <w:t xml:space="preserve">https://www.futurelearn.com/info/courses/philosophy-of-technology/0/steps/26315</w:t>
        </w:r>
      </w:hyperlink>
    </w:p>
    <w:p>
      <w:pPr>
        <w:pStyle w:val="Heading1"/>
      </w:pPr>
      <w:bookmarkStart w:id="2" w:name="_Toc2"/>
      <w:r>
        <w:t>Article summary:</w:t>
      </w:r>
      <w:bookmarkEnd w:id="2"/>
    </w:p>
    <w:p>
      <w:pPr>
        <w:jc w:val="both"/>
      </w:pPr>
      <w:r>
        <w:rPr/>
        <w:t xml:space="preserve">1. Heidegger's analysis of technology in The Question Concerning Technology consists of three main claims: (1) technology is not an instrument, but a way of understanding the world; (2) technology is not a human activity, but develops beyond human control; and (3) technology is the highest danger, risking only seeing the world through technological thinking.</w:t>
      </w:r>
    </w:p>
    <w:p>
      <w:pPr>
        <w:jc w:val="both"/>
      </w:pPr>
      <w:r>
        <w:rPr/>
        <w:t xml:space="preserve">2. Heidegger argues that modern technology is often seen as a means to an end, but this does not uncover its essence.</w:t>
      </w:r>
    </w:p>
    <w:p>
      <w:pPr>
        <w:jc w:val="both"/>
      </w:pPr>
      <w:r>
        <w:rPr/>
        <w:t xml:space="preserve">3. Heidegger suggests that in order to understand the essence of technology, one must ask what it is and seek the true by way of the correct.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Martin Heidegger’s analysis of technology in The Question Concerning Technology. It presents his three main claims about technology and provides a fragment from his original writing to illustrate them. The article also provides a reference for further reading on Heidegger’s work.</w:t>
      </w:r>
    </w:p>
    <w:p>
      <w:pPr>
        <w:jc w:val="both"/>
      </w:pPr>
      <w:r>
        <w:rPr/>
        <w:t xml:space="preserve">The article appears to be reliable and trustworthy as it accurately reflects Heidegger’s views on technology as presented in his text ‘The Question Concerning Technology’. It does not appear to be biased or partial in any way, nor does it make unsupported claims or present only one side of the argument. Furthermore, it does not contain any promotional content or unexplored counterarguments.</w:t>
      </w:r>
    </w:p>
    <w:p>
      <w:pPr>
        <w:jc w:val="both"/>
      </w:pPr>
      <w:r>
        <w:rPr/>
        <w:t xml:space="preserve">In conclusion, this article appears to be reliable and trustworthy as it accurately reflects Heidegger’s views on technology as presented in his text ‘The Question Concerning Technology’ without bias or partiality.</w:t>
      </w:r>
    </w:p>
    <w:p>
      <w:pPr>
        <w:pStyle w:val="Heading1"/>
      </w:pPr>
      <w:bookmarkStart w:id="5" w:name="_Toc5"/>
      <w:r>
        <w:t>Topics for further research:</w:t>
      </w:r>
      <w:bookmarkEnd w:id="5"/>
    </w:p>
    <w:p>
      <w:pPr>
        <w:spacing w:after="0"/>
        <w:numPr>
          <w:ilvl w:val="0"/>
          <w:numId w:val="2"/>
        </w:numPr>
      </w:pPr>
      <w:r>
        <w:rPr/>
        <w:t xml:space="preserve">Martin Heidegger technology critique</w:t>
      </w:r>
    </w:p>
    <w:p>
      <w:pPr>
        <w:spacing w:after="0"/>
        <w:numPr>
          <w:ilvl w:val="0"/>
          <w:numId w:val="2"/>
        </w:numPr>
      </w:pPr>
      <w:r>
        <w:rPr/>
        <w:t xml:space="preserve">Heidegger technology and modernity</w:t>
      </w:r>
    </w:p>
    <w:p>
      <w:pPr>
        <w:spacing w:after="0"/>
        <w:numPr>
          <w:ilvl w:val="0"/>
          <w:numId w:val="2"/>
        </w:numPr>
      </w:pPr>
      <w:r>
        <w:rPr/>
        <w:t xml:space="preserve">Heidegger technology and human existence</w:t>
      </w:r>
    </w:p>
    <w:p>
      <w:pPr>
        <w:spacing w:after="0"/>
        <w:numPr>
          <w:ilvl w:val="0"/>
          <w:numId w:val="2"/>
        </w:numPr>
      </w:pPr>
      <w:r>
        <w:rPr/>
        <w:t xml:space="preserve">Heidegger technology and nature</w:t>
      </w:r>
    </w:p>
    <w:p>
      <w:pPr>
        <w:spacing w:after="0"/>
        <w:numPr>
          <w:ilvl w:val="0"/>
          <w:numId w:val="2"/>
        </w:numPr>
      </w:pPr>
      <w:r>
        <w:rPr/>
        <w:t xml:space="preserve">Heidegger technology and art</w:t>
      </w:r>
    </w:p>
    <w:p>
      <w:pPr>
        <w:numPr>
          <w:ilvl w:val="0"/>
          <w:numId w:val="2"/>
        </w:numPr>
      </w:pPr>
      <w:r>
        <w:rPr/>
        <w:t xml:space="preserve">Heidegger technology and the environment</w:t>
      </w:r>
    </w:p>
    <w:p>
      <w:pPr>
        <w:pStyle w:val="Heading1"/>
      </w:pPr>
      <w:bookmarkStart w:id="6" w:name="_Toc6"/>
      <w:r>
        <w:t>Report location:</w:t>
      </w:r>
      <w:bookmarkEnd w:id="6"/>
    </w:p>
    <w:p>
      <w:hyperlink r:id="rId8" w:history="1">
        <w:r>
          <w:rPr>
            <w:color w:val="2980b9"/>
            <w:u w:val="single"/>
          </w:rPr>
          <w:t xml:space="preserve">https://www.fullpicture.app/item/cd89c7d81906dcde0047e6d936da6475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2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learn.com/info/courses/philosophy-of-technology/0/steps/26315" TargetMode="External"/><Relationship Id="rId8" Type="http://schemas.openxmlformats.org/officeDocument/2006/relationships/hyperlink" Target="https://www.fullpicture.app/item/cd89c7d81906dcde0047e6d936da6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2023-02-21T19:35:52+01:00</dcterms:created>
  <dcterms:modified xsi:type="dcterms:W3CDTF">2023-02-21T19:35:52+01:00</dcterms:modified>
</cp:coreProperties>
</file>

<file path=docProps/custom.xml><?xml version="1.0" encoding="utf-8"?>
<Properties xmlns="http://schemas.openxmlformats.org/officeDocument/2006/custom-properties" xmlns:vt="http://schemas.openxmlformats.org/officeDocument/2006/docPropsVTypes"/>
</file>