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软体机器人空间感知技术综述 - 中国知网</w:t></w:r><w:br/><w:hyperlink r:id="rId7" w:history="1"><w:r><w:rPr><w:color w:val="2980b9"/><w:u w:val="single"/></w:rPr><w:t xml:space="preserve">https://kns.cnki.net/kcms2/article/abstract?v=3uoqIhG8C44YLTlOAiTRKibYlV5Vjs7iJTKGjg9uTdeTsOI_ra5_XXe7PU9E1N6iKuLQamk6MxjL7_pt3tiQKs3KIMrE9sb7&uniplatform=NZKPT</w:t></w:r></w:hyperlink></w:p><w:p><w:pPr><w:pStyle w:val="Heading1"/></w:pPr><w:bookmarkStart w:id="2" w:name="_Toc2"/><w:r><w:t>Article summary:</w:t></w:r><w:bookmarkEnd w:id="2"/></w:p><w:p><w:pPr><w:jc w:val="both"/></w:pPr><w:r><w:rPr/><w:t xml:space="preserve">1. 软体机器人的空间感知技术是指软体机器人通过感知和理解周围环境来实现自主导航和操作的能力。这种技术包括传感器系统、数据处理算法和决策控制方法等方面。</w:t></w:r></w:p><w:p><w:pPr><w:jc w:val="both"/></w:pPr><w:r><w:rPr/><w:t xml:space="preserve">2. 文章综述了软体机器人空间感知技术的研究进展，包括视觉感知、力觉感知、位置与姿态估计以及地图构建等方面。其中，视觉感知是软体机器人最常用的空间感知方式，可以通过摄像头获取环境信息并进行目标检测和跟踪。</w:t></w:r></w:p><w:p><w:pPr><w:jc w:val="both"/></w:pPr><w:r><w:rPr/><w:t xml:space="preserve">3. 文章还介绍了一些应用于软体机器人空间感知技术的典型方法和算法，如基于深度学习的目标检测算法、基于滤波器的位置估计算法以及基于SLAM（Simultaneous Localization and Mapping）的地图构建算法等。这些方法和算法在提高软体机器人空间感知能力方面具有重要意义。</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由于只提供了文章的标题和一些基本信息，无法对其内容进行详细的批判性分析。请提供文章的具体内容或关键观点，以便进行更深入的讨论和分析。</w:t></w:r></w:p><w:p><w:pPr><w:pStyle w:val="Heading1"/></w:pPr><w:bookmarkStart w:id="5" w:name="_Toc5"/><w:r><w:t>Topics for further research:</w:t></w:r><w:bookmarkEnd w:id="5"/></w:p><w:p><w:pPr><w:numPr><w:ilvl w:val="0"/><w:numId w:val="2"/></w:numPr></w:pPr><w:r><w:rPr/><w:t xml:space="preserve"></w:t></w:r></w:p><w:p><w:pPr><w:pStyle w:val="Heading1"/></w:pPr><w:bookmarkStart w:id="6" w:name="_Toc6"/><w:r><w:t>Report location:</w:t></w:r><w:bookmarkEnd w:id="6"/></w:p><w:p><w:hyperlink r:id="rId8" w:history="1"><w:r><w:rPr><w:color w:val="2980b9"/><w:u w:val="single"/></w:rPr><w:t xml:space="preserve">https://www.fullpicture.app/item/cdddd28ef967fe7c2a26d4cebc4589c0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E4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Xe7PU9E1N6iKuLQamk6MxjL7_pt3tiQKs3KIMrE9sb7&amp;uniplatform=NZKPT" TargetMode="External"/><Relationship Id="rId8" Type="http://schemas.openxmlformats.org/officeDocument/2006/relationships/hyperlink" Target="https://www.fullpicture.app/item/cdddd28ef967fe7c2a26d4cebc4589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2023-12-29T02:46:46+01:00</dcterms:created>
  <dcterms:modified xsi:type="dcterms:W3CDTF">2023-12-29T02:46:46+01:00</dcterms:modified>
</cp:coreProperties>
</file>

<file path=docProps/custom.xml><?xml version="1.0" encoding="utf-8"?>
<Properties xmlns="http://schemas.openxmlformats.org/officeDocument/2006/custom-properties" xmlns:vt="http://schemas.openxmlformats.org/officeDocument/2006/docPropsVTypes"/>
</file>