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Patrick Mahomes said coach Andy Reid threatened to bench any Chiefs player who tried to watch Rihanna's Super Bowl halftime show</w:t></w:r><w:br/><w:hyperlink r:id="rId7" w:history="1"><w:r><w:rPr><w:color w:val="2980b9"/><w:u w:val="single"/></w:rPr><w:t xml:space="preserve">https://www.msn.com/en-us/sports/nfl/patrick-mahomes-said-coach-andy-reid-threatened-to-bench-any-chiefs-player-who-tried-to-watch-rihanna-s-super-bowl-halftime-show/ar-AA17unTE?ocid=entnewsntp&pc=W099&cvid=f761d1d65aa54762951fb53041de85ee</w:t></w:r></w:hyperlink></w:p><w:p><w:pPr><w:pStyle w:val="Heading1"/></w:pPr><w:bookmarkStart w:id="2" w:name="_Toc2"/><w:r><w:t>Article summary:</w:t></w:r><w:bookmarkEnd w:id="2"/></w:p><w:p><w:pPr><w:jc w:val="both"/></w:pPr><w:r><w:rPr/><w:t xml:space="preserve">1. Patrick Mahomes led the Kansas City Chiefs to a 38-35 win in Super Bowl LVII.</w:t></w:r></w:p><w:p><w:pPr><w:jc w:val="both"/></w:pPr><w:r><w:rPr/><w:t xml:space="preserve">2. Chiefs head coach Andy Reid told players he'd bench them if they went out to watch Rihanna's halftime show.</w:t></w:r></w:p><w:p><w:pPr><w:jc w:val="both"/></w:pPr><w:r><w:rPr/><w:t xml:space="preserve">3. The Chiefs came from behind to beat the Philadelphia Eagles, 38-35, earning their second Super Bowl rings in a four-year span.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factual information about Patrick Mahomes leading the Kansas City Chiefs to a win in Super Bowl LVII and Andy Reid’s stance on his players watching Rihanna’s halftime show. The article also provides evidence for its claims by citing Mahomes’ appearance on “Jimmy Kimmel Live” and noting that the team earned their second Super Bowl rings in a four-year span. </w:t></w:r></w:p><w:p><w:pPr><w:jc w:val="both"/></w:pPr><w:r><w:rPr/><w:t xml:space="preserve">However, there are some potential biases present in the article as it does not explore any counterarguments or present both sides of the story equally. Additionally, there is no mention of possible risks associated with Reid’s decision or any other potential implications of his stance on his players watching Rihanna’s performance. Furthermore, there is no mention of any other teams or coaches who may have had similar stances during the Super Bowl halftime show which could provide further context for Reid’s decision. </w:t></w:r></w:p><w:p><w:pPr><w:jc w:val="both"/></w:pPr><w:r><w:rPr/><w:t xml:space="preserve">In conclusion, while this article is generally reliable and trustworthy, it could benefit from exploring counterarguments and presenting both sides of the story more equally as well as providing more context for Reid’s decision by mentioning other teams or coaches who may have had similar stances during the Super Bowl halftime show.</w:t></w:r></w:p><w:p><w:pPr><w:pStyle w:val="Heading1"/></w:pPr><w:bookmarkStart w:id="5" w:name="_Toc5"/><w:r><w:t>Topics for further research:</w:t></w:r><w:bookmarkEnd w:id="5"/></w:p><w:p><w:pPr><w:spacing w:after="0"/><w:numPr><w:ilvl w:val="0"/><w:numId w:val="2"/></w:numPr></w:pPr><w:r><w:rPr/><w:t xml:space="preserve">Super Bowl halftime show risks</w:t></w:r></w:p><w:p><w:pPr><w:spacing w:after="0"/><w:numPr><w:ilvl w:val="0"/><w:numId w:val="2"/></w:numPr></w:pPr><w:r><w:rPr/><w:t xml:space="preserve">Other teams' stances on Super Bowl halftime show</w:t></w:r></w:p><w:p><w:pPr><w:spacing w:after="0"/><w:numPr><w:ilvl w:val="0"/><w:numId w:val="2"/></w:numPr></w:pPr><w:r><w:rPr/><w:t xml:space="preserve">Andy Reid's decision-making process</w:t></w:r></w:p><w:p><w:pPr><w:spacing w:after="0"/><w:numPr><w:ilvl w:val="0"/><w:numId w:val="2"/></w:numPr></w:pPr><w:r><w:rPr/><w:t xml:space="preserve">Implications of Andy Reid's stance</w:t></w:r></w:p><w:p><w:pPr><w:spacing w:after="0"/><w:numPr><w:ilvl w:val="0"/><w:numId w:val="2"/></w:numPr></w:pPr><w:r><w:rPr/><w:t xml:space="preserve">Counterarguments to Andy Reid's stance</w:t></w:r></w:p><w:p><w:pPr><w:numPr><w:ilvl w:val="0"/><w:numId w:val="2"/></w:numPr></w:pPr><w:r><w:rPr/><w:t xml:space="preserve">Other coaches' stances on Super Bowl halftime show</w:t></w:r></w:p><w:p><w:pPr><w:pStyle w:val="Heading1"/></w:pPr><w:bookmarkStart w:id="6" w:name="_Toc6"/><w:r><w:t>Report location:</w:t></w:r><w:bookmarkEnd w:id="6"/></w:p><w:p><w:hyperlink r:id="rId8" w:history="1"><w:r><w:rPr><w:color w:val="2980b9"/><w:u w:val="single"/></w:rPr><w:t xml:space="preserve">https://www.fullpicture.app/item/ce036c07da952d321affb10eada2ced9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1C2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sports/nfl/patrick-mahomes-said-coach-andy-reid-threatened-to-bench-any-chiefs-player-who-tried-to-watch-rihanna-s-super-bowl-halftime-show/ar-AA17unTE?ocid=entnewsntp&amp;pc=W099&amp;cvid=f761d1d65aa54762951fb53041de85ee" TargetMode="External"/><Relationship Id="rId8" Type="http://schemas.openxmlformats.org/officeDocument/2006/relationships/hyperlink" Target="https://www.fullpicture.app/item/ce036c07da952d321affb10eada2ce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2023-02-23T04:17:10+01:00</dcterms:created>
  <dcterms:modified xsi:type="dcterms:W3CDTF">2023-02-23T04:17:10+01:00</dcterms:modified>
</cp:coreProperties>
</file>

<file path=docProps/custom.xml><?xml version="1.0" encoding="utf-8"?>
<Properties xmlns="http://schemas.openxmlformats.org/officeDocument/2006/custom-properties" xmlns:vt="http://schemas.openxmlformats.org/officeDocument/2006/docPropsVTypes"/>
</file>