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 announces new Bing and Edge browser powered by upgraded ChatGPT AI - The Verge</w:t>
      </w:r>
      <w:br/>
      <w:hyperlink r:id="rId7" w:history="1">
        <w:r>
          <w:rPr>
            <w:color w:val="2980b9"/>
            <w:u w:val="single"/>
          </w:rPr>
          <w:t xml:space="preserve">https://www.theverge.com/2023/2/7/23587454/microsoft-bing-edge-chatgpt-ai</w:t>
        </w:r>
      </w:hyperlink>
    </w:p>
    <w:p>
      <w:pPr>
        <w:pStyle w:val="Heading1"/>
      </w:pPr>
      <w:bookmarkStart w:id="2" w:name="_Toc2"/>
      <w:r>
        <w:t>Article summary:</w:t>
      </w:r>
      <w:bookmarkEnd w:id="2"/>
    </w:p>
    <w:p>
      <w:pPr>
        <w:jc w:val="both"/>
      </w:pPr>
      <w:r>
        <w:rPr/>
        <w:t xml:space="preserve">1. Microsoft has announced a new version of its search engine Bing, powered by an upgraded version of the same AI technology that underpins chatbot ChatGPT.</w:t>
      </w:r>
    </w:p>
    <w:p>
      <w:pPr>
        <w:jc w:val="both"/>
      </w:pPr>
      <w:r>
        <w:rPr/>
        <w:t xml:space="preserve">2. The “new Bing” will offer comments and insights and users’ web searches, as well as being able to answer questions about recent events.</w:t>
      </w:r>
    </w:p>
    <w:p>
      <w:pPr>
        <w:jc w:val="both"/>
      </w:pPr>
      <w:r>
        <w:rPr/>
        <w:t xml:space="preserve">3. Microsoft is also launching two new AI-enhanced features for its Edge browser: “chat” and “compose”, which will be embedded within Edge’s sidebar.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providing accurate information about Microsoft's announcement of their new Bing search engine and Edge browser features powered by upgraded ChatGPT AI technology. The article provides a detailed description of the features offered by the new products, as well as examples of how they can be used. It also provides some background information on the development of the technology, including its relationship with OpenAI's GPT 3.5 language model. </w:t>
      </w:r>
    </w:p>
    <w:p>
      <w:pPr>
        <w:jc w:val="both"/>
      </w:pPr>
      <w:r>
        <w:rPr/>
        <w:t xml:space="preserve">However, there are some potential biases in the article that should be noted. For example, it does not provide any counterarguments or criticisms to Microsoft's claims about their products' capabilities or potential applications. Additionally, it does not mention any possible risks associated with using these technologies, such as the potential for false information to be generated by AI chatbots or other errors that could occur due to reliance on AI-generated data. Furthermore, while it mentions Google's response to Microsoft's announcement (the launch of their own ChatGPT-powered product Bard), it does not provide any details about this product or explore any potential implications for Google's search engine business model. </w:t>
      </w:r>
    </w:p>
    <w:p>
      <w:pPr>
        <w:jc w:val="both"/>
      </w:pPr>
      <w:r>
        <w:rPr/>
        <w:t xml:space="preserve">In conclusion, while this article is generally reliable in terms of providing accurate information about Microsoft's announcement and related background information,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Google search engine business model</w:t>
      </w:r>
    </w:p>
    <w:p>
      <w:pPr>
        <w:spacing w:after="0"/>
        <w:numPr>
          <w:ilvl w:val="0"/>
          <w:numId w:val="2"/>
        </w:numPr>
      </w:pPr>
      <w:r>
        <w:rPr/>
        <w:t xml:space="preserve">Risks associated with AI chatbots</w:t>
      </w:r>
    </w:p>
    <w:p>
      <w:pPr>
        <w:spacing w:after="0"/>
        <w:numPr>
          <w:ilvl w:val="0"/>
          <w:numId w:val="2"/>
        </w:numPr>
      </w:pPr>
      <w:r>
        <w:rPr/>
        <w:t xml:space="preserve">False information generated by AI</w:t>
      </w:r>
    </w:p>
    <w:p>
      <w:pPr>
        <w:spacing w:after="0"/>
        <w:numPr>
          <w:ilvl w:val="0"/>
          <w:numId w:val="2"/>
        </w:numPr>
      </w:pPr>
      <w:r>
        <w:rPr/>
        <w:t xml:space="preserve">Google Bard product</w:t>
      </w:r>
    </w:p>
    <w:p>
      <w:pPr>
        <w:spacing w:after="0"/>
        <w:numPr>
          <w:ilvl w:val="0"/>
          <w:numId w:val="2"/>
        </w:numPr>
      </w:pPr>
      <w:r>
        <w:rPr/>
        <w:t xml:space="preserve">OpenAI GPT 3.5 language model</w:t>
      </w:r>
    </w:p>
    <w:p>
      <w:pPr>
        <w:numPr>
          <w:ilvl w:val="0"/>
          <w:numId w:val="2"/>
        </w:numPr>
      </w:pPr>
      <w:r>
        <w:rPr/>
        <w:t xml:space="preserve">Implications of Microsoft's ChatGPT technology</w:t>
      </w:r>
    </w:p>
    <w:p>
      <w:pPr>
        <w:pStyle w:val="Heading1"/>
      </w:pPr>
      <w:bookmarkStart w:id="6" w:name="_Toc6"/>
      <w:r>
        <w:t>Report location:</w:t>
      </w:r>
      <w:bookmarkEnd w:id="6"/>
    </w:p>
    <w:p>
      <w:hyperlink r:id="rId8" w:history="1">
        <w:r>
          <w:rPr>
            <w:color w:val="2980b9"/>
            <w:u w:val="single"/>
          </w:rPr>
          <w:t xml:space="preserve">https://www.fullpicture.app/item/ce849d16c1f39e89de680d16de3eda65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B9A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023/2/7/23587454/microsoft-bing-edge-chatgpt-ai" TargetMode="External"/><Relationship Id="rId8" Type="http://schemas.openxmlformats.org/officeDocument/2006/relationships/hyperlink" Target="https://www.fullpicture.app/item/ce849d16c1f39e89de680d16de3eda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2023-02-23T08:13:48+01:00</dcterms:created>
  <dcterms:modified xsi:type="dcterms:W3CDTF">2023-02-23T08:13:48+01:00</dcterms:modified>
</cp:coreProperties>
</file>

<file path=docProps/custom.xml><?xml version="1.0" encoding="utf-8"?>
<Properties xmlns="http://schemas.openxmlformats.org/officeDocument/2006/custom-properties" xmlns:vt="http://schemas.openxmlformats.org/officeDocument/2006/docPropsVTypes"/>
</file>