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与次生林相比，原始森林更健康的用水策略有助于提高节水能力 - ScienceDirect</w:t>
      </w:r>
      <w:br/>
      <w:hyperlink r:id="rId7" w:history="1">
        <w:r>
          <w:rPr>
            <w:color w:val="2980b9"/>
            <w:u w:val="single"/>
          </w:rPr>
          <w:t xml:space="preserve">https://www.sciencedirect.com/science/article/pii/S004896972205389X</w:t>
        </w:r>
      </w:hyperlink>
    </w:p>
    <w:p>
      <w:pPr>
        <w:pStyle w:val="Heading1"/>
      </w:pPr>
      <w:bookmarkStart w:id="2" w:name="_Toc2"/>
      <w:r>
        <w:t>Article summary:</w:t>
      </w:r>
      <w:bookmarkEnd w:id="2"/>
    </w:p>
    <w:p>
      <w:pPr>
        <w:jc w:val="both"/>
      </w:pPr>
      <w:r>
        <w:rPr/>
        <w:t xml:space="preserve">1. The article discusses the importance of water conservation in forest ecosystems and how different forest types can affect water conservation.</w:t>
      </w:r>
    </w:p>
    <w:p>
      <w:pPr>
        <w:jc w:val="both"/>
      </w:pPr>
      <w:r>
        <w:rPr/>
        <w:t xml:space="preserve">2. It examines the differences between primary and secondary forests in terms of their water use strategies, and how these strategies can help improve water conservation capacity.</w:t>
      </w:r>
    </w:p>
    <w:p>
      <w:pPr>
        <w:jc w:val="both"/>
      </w:pPr>
      <w:r>
        <w:rPr/>
        <w:t xml:space="preserve">3. The article also looks at how stable isotopes can be used to identify the sources of water used by plants, as well as the effects of climate change on water availability.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comprehensive overview of the importance of water conservation in forest ecosystems and how different forest types can affect it. The article is well-researched, citing multiple studies to support its claims, and provides a detailed explanation of the various factors that influence water conservation capacity in forests.</w:t>
      </w:r>
    </w:p>
    <w:p>
      <w:pPr>
        <w:jc w:val="both"/>
      </w:pPr>
      <w:r>
        <w:rPr/>
        <w:t xml:space="preserve">The article does not appear to be biased or one-sided, presenting both sides equally and exploring counterarguments where appropriate. There are no unsupported claims or missing points of consideration, as all claims are backed up with evidence from relevant studies. The article does not contain any promotional content or partiality towards any particular viewpoint or opinion.</w:t>
      </w:r>
    </w:p>
    <w:p>
      <w:pPr>
        <w:jc w:val="both"/>
      </w:pPr>
      <w:r>
        <w:rPr/>
        <w:t xml:space="preserve">The only potential issue with the article is that it does not discuss possible risks associated with using stable isotopes to identify sources of plant water use. While this may not be an issue for most readers, it could be beneficial to include a brief discussion on potential risks associated with this method so that readers are aware of them before attempting to use it themselves.</w:t>
      </w:r>
    </w:p>
    <w:p>
      <w:pPr>
        <w:pStyle w:val="Heading1"/>
      </w:pPr>
      <w:bookmarkStart w:id="5" w:name="_Toc5"/>
      <w:r>
        <w:t>Topics for further research:</w:t>
      </w:r>
      <w:bookmarkEnd w:id="5"/>
    </w:p>
    <w:p>
      <w:pPr>
        <w:spacing w:after="0"/>
        <w:numPr>
          <w:ilvl w:val="0"/>
          <w:numId w:val="2"/>
        </w:numPr>
      </w:pPr>
      <w:r>
        <w:rPr/>
        <w:t xml:space="preserve">Potential risks of using stable isotopes</w:t>
      </w:r>
    </w:p>
    <w:p>
      <w:pPr>
        <w:spacing w:after="0"/>
        <w:numPr>
          <w:ilvl w:val="0"/>
          <w:numId w:val="2"/>
        </w:numPr>
      </w:pPr>
      <w:r>
        <w:rPr/>
        <w:t xml:space="preserve">Effects of forest type on water conservation</w:t>
      </w:r>
    </w:p>
    <w:p>
      <w:pPr>
        <w:spacing w:after="0"/>
        <w:numPr>
          <w:ilvl w:val="0"/>
          <w:numId w:val="2"/>
        </w:numPr>
      </w:pPr>
      <w:r>
        <w:rPr/>
        <w:t xml:space="preserve">Strategies for improving water conservation in forests</w:t>
      </w:r>
    </w:p>
    <w:p>
      <w:pPr>
        <w:spacing w:after="0"/>
        <w:numPr>
          <w:ilvl w:val="0"/>
          <w:numId w:val="2"/>
        </w:numPr>
      </w:pPr>
      <w:r>
        <w:rPr/>
        <w:t xml:space="preserve">Impact of climate change on water conservation in forests</w:t>
      </w:r>
    </w:p>
    <w:p>
      <w:pPr>
        <w:spacing w:after="0"/>
        <w:numPr>
          <w:ilvl w:val="0"/>
          <w:numId w:val="2"/>
        </w:numPr>
      </w:pPr>
      <w:r>
        <w:rPr/>
        <w:t xml:space="preserve">Benefits of water conservation in forest ecosystems</w:t>
      </w:r>
    </w:p>
    <w:p>
      <w:pPr>
        <w:numPr>
          <w:ilvl w:val="0"/>
          <w:numId w:val="2"/>
        </w:numPr>
      </w:pPr>
      <w:r>
        <w:rPr/>
        <w:t xml:space="preserve">Methods for measuring water use in forests</w:t>
      </w:r>
    </w:p>
    <w:p>
      <w:pPr>
        <w:pStyle w:val="Heading1"/>
      </w:pPr>
      <w:bookmarkStart w:id="6" w:name="_Toc6"/>
      <w:r>
        <w:t>Report location:</w:t>
      </w:r>
      <w:bookmarkEnd w:id="6"/>
    </w:p>
    <w:p>
      <w:hyperlink r:id="rId8" w:history="1">
        <w:r>
          <w:rPr>
            <w:color w:val="2980b9"/>
            <w:u w:val="single"/>
          </w:rPr>
          <w:t xml:space="preserve">https://www.fullpicture.app/item/ce90632c23d5c9619ae4caf38d6c21d4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55B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896972205389X" TargetMode="External"/><Relationship Id="rId8" Type="http://schemas.openxmlformats.org/officeDocument/2006/relationships/hyperlink" Target="https://www.fullpicture.app/item/ce90632c23d5c9619ae4caf38d6c21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2023-02-26T08:48:35+01:00</dcterms:created>
  <dcterms:modified xsi:type="dcterms:W3CDTF">2023-02-26T08:48:35+01:00</dcterms:modified>
</cp:coreProperties>
</file>

<file path=docProps/custom.xml><?xml version="1.0" encoding="utf-8"?>
<Properties xmlns="http://schemas.openxmlformats.org/officeDocument/2006/custom-properties" xmlns:vt="http://schemas.openxmlformats.org/officeDocument/2006/docPropsVTypes"/>
</file>