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Is human cognition adaptive? Behavioral and Brain Sciences, 14(03), 471–485 | 10.1017/S0140525X00070801</w:t>
      </w:r>
      <w:br/>
      <w:hyperlink r:id="rId7" w:history="1">
        <w:r>
          <w:rPr>
            <w:color w:val="2980b9"/>
            <w:u w:val="single"/>
          </w:rPr>
          <w:t xml:space="preserve">https://sci-hub.st/10.1017/S0140525X00070801</w:t>
        </w:r>
      </w:hyperlink>
    </w:p>
    <w:p>
      <w:pPr>
        <w:pStyle w:val="Heading1"/>
      </w:pPr>
      <w:bookmarkStart w:id="2" w:name="_Toc2"/>
      <w:r>
        <w:t>Article summary:</w:t>
      </w:r>
      <w:bookmarkEnd w:id="2"/>
    </w:p>
    <w:p>
      <w:pPr>
        <w:jc w:val="both"/>
      </w:pPr>
      <w:r>
        <w:rPr/>
        <w:t xml:space="preserve">1. This article examines the question of whether human cognition is adaptive.</w:t>
      </w:r>
    </w:p>
    <w:p>
      <w:pPr>
        <w:jc w:val="both"/>
      </w:pPr>
      <w:r>
        <w:rPr/>
        <w:t xml:space="preserve">2. It looks at the evidence for and against this hypothesis, including research from evolutionary biology, cognitive psychology, and neuroscience.</w:t>
      </w:r>
    </w:p>
    <w:p>
      <w:pPr>
        <w:jc w:val="both"/>
      </w:pPr>
      <w:r>
        <w:rPr/>
        <w:t xml:space="preserve">3. The article concludes that human cognition is indeed adaptive, but that further research is needed to understand how it works in different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Anderson (1991) is a comprehensive review of the literature on the question of whether human cognition is adaptive or not. The author provides a thorough overview of the evidence for and against this hypothesis, drawing on research from evolutionary biology, cognitive psychology, and neuroscience. The author also presents a number of arguments in favor of the idea that human cognition is indeed adaptive. </w:t>
      </w:r>
    </w:p>
    <w:p>
      <w:pPr>
        <w:jc w:val="both"/>
      </w:pPr>
      <w:r>
        <w:rPr/>
        <w:t xml:space="preserve">The article appears to be well-researched and reliable overall. However, there are some potential biases present in the article which should be noted. For example, while the author does provide evidence for their argument that human cognition is adaptive, they do not explore any counterarguments or alternative explanations for why this might not be true. Additionally, there is a lack of discussion about possible risks associated with relying too heavily on an adaptive approach to understanding human cognition; this could lead to oversimplified conclusions about how humans think and behave in certain situations. </w:t>
      </w:r>
    </w:p>
    <w:p>
      <w:pPr>
        <w:jc w:val="both"/>
      </w:pPr>
      <w:r>
        <w:rPr/>
        <w:t xml:space="preserve">In conclusion, while Anderson's (1991) article provides an informative overview of the literature on this topic and makes a convincing case for its main argument that human cognition is indeed adaptive, it could benefit from more exploration into counterarguments as well as discussion about potential risks associated with relying too heavily on an adaptive approach to understanding human behavior.</w:t>
      </w:r>
    </w:p>
    <w:p>
      <w:pPr>
        <w:pStyle w:val="Heading1"/>
      </w:pPr>
      <w:bookmarkStart w:id="5" w:name="_Toc5"/>
      <w:r>
        <w:t>Topics for further research:</w:t>
      </w:r>
      <w:bookmarkEnd w:id="5"/>
    </w:p>
    <w:p>
      <w:pPr>
        <w:spacing w:after="0"/>
        <w:numPr>
          <w:ilvl w:val="0"/>
          <w:numId w:val="2"/>
        </w:numPr>
      </w:pPr>
      <w:r>
        <w:rPr/>
        <w:t xml:space="preserve">Adaptive cognition risks</w:t>
      </w:r>
    </w:p>
    <w:p>
      <w:pPr>
        <w:spacing w:after="0"/>
        <w:numPr>
          <w:ilvl w:val="0"/>
          <w:numId w:val="2"/>
        </w:numPr>
      </w:pPr>
      <w:r>
        <w:rPr/>
        <w:t xml:space="preserve">Alternative explanations for human cognition</w:t>
      </w:r>
    </w:p>
    <w:p>
      <w:pPr>
        <w:spacing w:after="0"/>
        <w:numPr>
          <w:ilvl w:val="0"/>
          <w:numId w:val="2"/>
        </w:numPr>
      </w:pPr>
      <w:r>
        <w:rPr/>
        <w:t xml:space="preserve">Evolutionary biology and human cognition</w:t>
      </w:r>
    </w:p>
    <w:p>
      <w:pPr>
        <w:spacing w:after="0"/>
        <w:numPr>
          <w:ilvl w:val="0"/>
          <w:numId w:val="2"/>
        </w:numPr>
      </w:pPr>
      <w:r>
        <w:rPr/>
        <w:t xml:space="preserve">Cognitive psychology and human cognition</w:t>
      </w:r>
    </w:p>
    <w:p>
      <w:pPr>
        <w:spacing w:after="0"/>
        <w:numPr>
          <w:ilvl w:val="0"/>
          <w:numId w:val="2"/>
        </w:numPr>
      </w:pPr>
      <w:r>
        <w:rPr/>
        <w:t xml:space="preserve">Neuroscience and human cognition</w:t>
      </w:r>
    </w:p>
    <w:p>
      <w:pPr>
        <w:numPr>
          <w:ilvl w:val="0"/>
          <w:numId w:val="2"/>
        </w:numPr>
      </w:pPr>
      <w:r>
        <w:rPr/>
        <w:t xml:space="preserve">Oversimplified conclusions about human behavior</w:t>
      </w:r>
    </w:p>
    <w:p>
      <w:pPr>
        <w:pStyle w:val="Heading1"/>
      </w:pPr>
      <w:bookmarkStart w:id="6" w:name="_Toc6"/>
      <w:r>
        <w:t>Report location:</w:t>
      </w:r>
      <w:bookmarkEnd w:id="6"/>
    </w:p>
    <w:p>
      <w:hyperlink r:id="rId8" w:history="1">
        <w:r>
          <w:rPr>
            <w:color w:val="2980b9"/>
            <w:u w:val="single"/>
          </w:rPr>
          <w:t xml:space="preserve">https://www.fullpicture.app/item/cea43f6dd61b81e38be8da04cb993048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B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7/S0140525X00070801" TargetMode="External"/><Relationship Id="rId8" Type="http://schemas.openxmlformats.org/officeDocument/2006/relationships/hyperlink" Target="https://www.fullpicture.app/item/cea43f6dd61b81e38be8da04cb993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2023-02-18T02:28:42+01:00</dcterms:created>
  <dcterms:modified xsi:type="dcterms:W3CDTF">2023-02-18T02:28:42+01:00</dcterms:modified>
</cp:coreProperties>
</file>

<file path=docProps/custom.xml><?xml version="1.0" encoding="utf-8"?>
<Properties xmlns="http://schemas.openxmlformats.org/officeDocument/2006/custom-properties" xmlns:vt="http://schemas.openxmlformats.org/officeDocument/2006/docPropsVTypes"/>
</file>