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Caffeic Acid Phenethyl Ester and Therapeutic Potentials - PMC</w:t>
      </w:r>
      <w:br/>
      <w:hyperlink r:id="rId7" w:history="1">
        <w:r>
          <w:rPr>
            <w:color w:val="2980b9"/>
            <w:u w:val="single"/>
          </w:rPr>
          <w:t xml:space="preserve">https://www.ncbi.nlm.nih.gov/pmc/articles/PMC4058104/</w:t>
        </w:r>
      </w:hyperlink>
    </w:p>
    <w:p>
      <w:pPr>
        <w:pStyle w:val="Heading1"/>
      </w:pPr>
      <w:bookmarkStart w:id="2" w:name="_Toc2"/>
      <w:r>
        <w:t>Article summary:</w:t>
      </w:r>
      <w:bookmarkEnd w:id="2"/>
    </w:p>
    <w:p>
      <w:pPr>
        <w:jc w:val="both"/>
      </w:pPr>
      <w:r>
        <w:rPr/>
        <w:t xml:space="preserve">1. Caffeic acid phenethyl ester (CAPE) is a compound found in propolis, which has been studied for its antimicrobial, radical-scavenging, and cytotoxic properties.</w:t>
      </w:r>
    </w:p>
    <w:p>
      <w:pPr>
        <w:jc w:val="both"/>
      </w:pPr>
      <w:r>
        <w:rPr/>
        <w:t xml:space="preserve">2. CAPE has been studied for its potential therapeutic uses, including anti-influenza virus activity, control of Alternaria alternata rot in tomato fruit, and antimicrobial medical sutures.</w:t>
      </w:r>
    </w:p>
    <w:p>
      <w:pPr>
        <w:jc w:val="both"/>
      </w:pPr>
      <w:r>
        <w:rPr/>
        <w:t xml:space="preserve">3. CAPE has also been studied for its potential to inhibit HIV-1 integrase and hepatitis C virus replication, as well as its anti-inflammatory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“Caffeic Acid Phenethyl Ester and Therapeutic Potentials” provides an overview of the potential therapeutic uses of caffeic acid phenethyl ester (CAPE), a compound found in propolis. The article is based on a review of existing research studies on the topic and provides a comprehensive overview of the current state of knowledge regarding CAPE’s therapeutic potentials. </w:t>
      </w:r>
    </w:p>
    <w:p>
      <w:pPr>
        <w:jc w:val="both"/>
      </w:pPr>
      <w:r>
        <w:rPr/>
        <w:t xml:space="preserve">The article is generally reliable and trustworthy; it cites numerous peer-reviewed studies to support its claims and provides detailed descriptions of the research findings. However, there are some areas where the article could be improved upon. For example, while the article does provide an overview of the potential therapeutic uses of CAPE, it does not discuss any possible risks associated with using this compound or any other potential side effects that may arise from its use. Additionally, while the article does provide an overview of existing research studies on CAPE’s therapeutic potentials, it does not explore any counterarguments or alternative perspectives on this topic; thus, readers may not be able to gain a full understanding of all sides of this issue from reading this article alone. </w:t>
      </w:r>
    </w:p>
    <w:p>
      <w:pPr>
        <w:jc w:val="both"/>
      </w:pPr>
      <w:r>
        <w:rPr/>
        <w:t xml:space="preserve">In conclusion, “Caffeic Acid Phenethyl Ester and Therapeutic Potentials” is generally reliable and trustworthy; however, it could benefit from further exploration into possible risks associated with using CAPE as well as alternative perspectives on this topic.</w:t>
      </w:r>
    </w:p>
    <w:p>
      <w:pPr>
        <w:pStyle w:val="Heading1"/>
      </w:pPr>
      <w:bookmarkStart w:id="5" w:name="_Toc5"/>
      <w:r>
        <w:t>Topics for further research:</w:t>
      </w:r>
      <w:bookmarkEnd w:id="5"/>
    </w:p>
    <w:p>
      <w:pPr>
        <w:spacing w:after="0"/>
        <w:numPr>
          <w:ilvl w:val="0"/>
          <w:numId w:val="2"/>
        </w:numPr>
      </w:pPr>
      <w:r>
        <w:rPr/>
        <w:t xml:space="preserve">Caffeic Acid Phenethyl Ester Side Effects</w:t>
      </w:r>
    </w:p>
    <w:p>
      <w:pPr>
        <w:spacing w:after="0"/>
        <w:numPr>
          <w:ilvl w:val="0"/>
          <w:numId w:val="2"/>
        </w:numPr>
      </w:pPr>
      <w:r>
        <w:rPr/>
        <w:t xml:space="preserve">Risks of Caffeic Acid Phenethyl Ester</w:t>
      </w:r>
    </w:p>
    <w:p>
      <w:pPr>
        <w:spacing w:after="0"/>
        <w:numPr>
          <w:ilvl w:val="0"/>
          <w:numId w:val="2"/>
        </w:numPr>
      </w:pPr>
      <w:r>
        <w:rPr/>
        <w:t xml:space="preserve">Alternative Perspectives on Caffeic Acid Phenethyl Ester</w:t>
      </w:r>
    </w:p>
    <w:p>
      <w:pPr>
        <w:spacing w:after="0"/>
        <w:numPr>
          <w:ilvl w:val="0"/>
          <w:numId w:val="2"/>
        </w:numPr>
      </w:pPr>
      <w:r>
        <w:rPr/>
        <w:t xml:space="preserve">Caffeic Acid Phenethyl Ester Safety</w:t>
      </w:r>
    </w:p>
    <w:p>
      <w:pPr>
        <w:spacing w:after="0"/>
        <w:numPr>
          <w:ilvl w:val="0"/>
          <w:numId w:val="2"/>
        </w:numPr>
      </w:pPr>
      <w:r>
        <w:rPr/>
        <w:t xml:space="preserve">Caffeic Acid Phenethyl Ester Contraindications</w:t>
      </w:r>
    </w:p>
    <w:p>
      <w:pPr>
        <w:numPr>
          <w:ilvl w:val="0"/>
          <w:numId w:val="2"/>
        </w:numPr>
      </w:pPr>
      <w:r>
        <w:rPr/>
        <w:t xml:space="preserve">Caffeic Acid Phenethyl Ester Adverse Reactions</w:t>
      </w:r>
    </w:p>
    <w:p>
      <w:pPr>
        <w:pStyle w:val="Heading1"/>
      </w:pPr>
      <w:bookmarkStart w:id="6" w:name="_Toc6"/>
      <w:r>
        <w:t>Report location:</w:t>
      </w:r>
      <w:bookmarkEnd w:id="6"/>
    </w:p>
    <w:p>
      <w:hyperlink r:id="rId8" w:history="1">
        <w:r>
          <w:rPr>
            <w:color w:val="2980b9"/>
            <w:u w:val="single"/>
          </w:rPr>
          <w:t xml:space="preserve">https://www.fullpicture.app/item/ceddafd2cfb491cab666b99bfbbb0f5d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C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58104/" TargetMode="External"/><Relationship Id="rId8" Type="http://schemas.openxmlformats.org/officeDocument/2006/relationships/hyperlink" Target="https://www.fullpicture.app/item/ceddafd2cfb491cab666b99bfbbb0f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2023-02-23T15:44:35+01:00</dcterms:created>
  <dcterms:modified xsi:type="dcterms:W3CDTF">2023-02-23T15:44:35+01:00</dcterms:modified>
</cp:coreProperties>
</file>

<file path=docProps/custom.xml><?xml version="1.0" encoding="utf-8"?>
<Properties xmlns="http://schemas.openxmlformats.org/officeDocument/2006/custom-properties" xmlns:vt="http://schemas.openxmlformats.org/officeDocument/2006/docPropsVTypes"/>
</file>