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job at a suit shop helped me understand Australian life — and forget my worries as a refugee | Shadi Khan Saif | The Guardian</w:t>
      </w:r>
      <w:br/>
      <w:hyperlink r:id="rId7" w:history="1">
        <w:r>
          <w:rPr>
            <w:color w:val="2980b9"/>
            <w:u w:val="single"/>
          </w:rPr>
          <w:t xml:space="preserve">https://www.theguardian.com/commentisfree/2023/jan/28/my-job-at-a-suit-shop-helped-me-understand-australian-life-and-forget-my-worries-as-a-refugee</w:t>
        </w:r>
      </w:hyperlink>
    </w:p>
    <w:p>
      <w:pPr>
        <w:pStyle w:val="Heading1"/>
      </w:pPr>
      <w:bookmarkStart w:id="2" w:name="_Toc2"/>
      <w:r>
        <w:t>Article summary:</w:t>
      </w:r>
      <w:bookmarkEnd w:id="2"/>
    </w:p>
    <w:p>
      <w:pPr>
        <w:jc w:val="both"/>
      </w:pPr>
      <w:r>
        <w:rPr/>
        <w:t xml:space="preserve">1. The author, a refugee living in Australia, took a job at a suit shop to gain insight into Australian life and to help him forget his worries.</w:t>
      </w:r>
    </w:p>
    <w:p>
      <w:pPr>
        <w:jc w:val="both"/>
      </w:pPr>
      <w:r>
        <w:rPr/>
        <w:t xml:space="preserve">2. Through his interactions with customers of all ages and backgrounds, he was able to observe the values and lifestyles of Australians.</w:t>
      </w:r>
    </w:p>
    <w:p>
      <w:pPr>
        <w:jc w:val="both"/>
      </w:pPr>
      <w:r>
        <w:rPr/>
        <w:t xml:space="preserve">3. Despite the enriching experience, the author is still waiting for news on his family visa application or a suitable job matching his skills and experience.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honest account of the author's experiences working at a suit shop in Melbourne. The article does not appear to be biased or one-sided, as it presents both positive and negative aspects of the job. It also does not contain any unsupported claims or missing points of consideration; instead, it provides detailed descriptions of the author's interactions with customers from various backgrounds. Furthermore, there are no promotional content or partiality present in the article; instead, it offers an unbiased view of the author's experiences working at the suit shop. Additionally, possible risks associated with working in retail are noted in the article, such as long hours and lack of job security. Finally, both sides of the story are presented equally throughout the article; thus, there is no evidence that one side is favored over another.</w:t>
      </w:r>
    </w:p>
    <w:p>
      <w:pPr>
        <w:pStyle w:val="Heading1"/>
      </w:pPr>
      <w:bookmarkStart w:id="5" w:name="_Toc5"/>
      <w:r>
        <w:t>Topics for further research:</w:t>
      </w:r>
      <w:bookmarkEnd w:id="5"/>
    </w:p>
    <w:p>
      <w:pPr>
        <w:spacing w:after="0"/>
        <w:numPr>
          <w:ilvl w:val="0"/>
          <w:numId w:val="2"/>
        </w:numPr>
      </w:pPr>
      <w:r>
        <w:rPr/>
        <w:t xml:space="preserve">Retail job security</w:t>
      </w:r>
    </w:p>
    <w:p>
      <w:pPr>
        <w:spacing w:after="0"/>
        <w:numPr>
          <w:ilvl w:val="0"/>
          <w:numId w:val="2"/>
        </w:numPr>
      </w:pPr>
      <w:r>
        <w:rPr/>
        <w:t xml:space="preserve">Working in retail pros and cons</w:t>
      </w:r>
    </w:p>
    <w:p>
      <w:pPr>
        <w:spacing w:after="0"/>
        <w:numPr>
          <w:ilvl w:val="0"/>
          <w:numId w:val="2"/>
        </w:numPr>
      </w:pPr>
      <w:r>
        <w:rPr/>
        <w:t xml:space="preserve">Working in retail customer service</w:t>
      </w:r>
    </w:p>
    <w:p>
      <w:pPr>
        <w:spacing w:after="0"/>
        <w:numPr>
          <w:ilvl w:val="0"/>
          <w:numId w:val="2"/>
        </w:numPr>
      </w:pPr>
      <w:r>
        <w:rPr/>
        <w:t xml:space="preserve">Working in retail customer interactions</w:t>
      </w:r>
    </w:p>
    <w:p>
      <w:pPr>
        <w:spacing w:after="0"/>
        <w:numPr>
          <w:ilvl w:val="0"/>
          <w:numId w:val="2"/>
        </w:numPr>
      </w:pPr>
      <w:r>
        <w:rPr/>
        <w:t xml:space="preserve">Working in retail hours</w:t>
      </w:r>
    </w:p>
    <w:p>
      <w:pPr>
        <w:numPr>
          <w:ilvl w:val="0"/>
          <w:numId w:val="2"/>
        </w:numPr>
      </w:pPr>
      <w:r>
        <w:rPr/>
        <w:t xml:space="preserve">Working in retail salary</w:t>
      </w:r>
    </w:p>
    <w:p>
      <w:pPr>
        <w:pStyle w:val="Heading1"/>
      </w:pPr>
      <w:bookmarkStart w:id="6" w:name="_Toc6"/>
      <w:r>
        <w:t>Report location:</w:t>
      </w:r>
      <w:bookmarkEnd w:id="6"/>
    </w:p>
    <w:p>
      <w:hyperlink r:id="rId8" w:history="1">
        <w:r>
          <w:rPr>
            <w:color w:val="2980b9"/>
            <w:u w:val="single"/>
          </w:rPr>
          <w:t xml:space="preserve">https://www.fullpicture.app/item/cf88a3a76ba6c578009465b9ec400d6f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7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jan/28/my-job-at-a-suit-shop-helped-me-understand-australian-life-and-forget-my-worries-as-a-refugee" TargetMode="External"/><Relationship Id="rId8" Type="http://schemas.openxmlformats.org/officeDocument/2006/relationships/hyperlink" Target="https://www.fullpicture.app/item/cf88a3a76ba6c578009465b9ec400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2023-02-22T08:33:08+01:00</dcterms:created>
  <dcterms:modified xsi:type="dcterms:W3CDTF">2023-02-22T08:33:08+01:00</dcterms:modified>
</cp:coreProperties>
</file>

<file path=docProps/custom.xml><?xml version="1.0" encoding="utf-8"?>
<Properties xmlns="http://schemas.openxmlformats.org/officeDocument/2006/custom-properties" xmlns:vt="http://schemas.openxmlformats.org/officeDocument/2006/docPropsVTypes"/>
</file>