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弗里贝格上的卧铺</w:t>
      </w:r>
      <w:br/>
      <w:hyperlink r:id="rId7" w:history="1">
        <w:r>
          <w:rPr>
            <w:color w:val="2980b9"/>
            <w:u w:val="single"/>
          </w:rPr>
          <w:t xml:space="preserve">https://as.vanderbilt.edu/koepnick/Modernism_f05/materials/thoughtpapers/leeper_friedberg.htm</w:t>
        </w:r>
      </w:hyperlink>
    </w:p>
    <w:p>
      <w:pPr>
        <w:pStyle w:val="Heading1"/>
      </w:pPr>
      <w:bookmarkStart w:id="2" w:name="_Toc2"/>
      <w:r>
        <w:t>Article summary:</w:t>
      </w:r>
      <w:bookmarkEnd w:id="2"/>
    </w:p>
    <w:p>
      <w:pPr>
        <w:jc w:val="both"/>
      </w:pPr>
      <w:r>
        <w:rPr/>
        <w:t xml:space="preserve">1. 文章讨论了安妮弗里德伯格的“现代性中的移动和虚拟凝视”立场文件，探讨了19世纪“可见的延伸”和漫游者的概念与性别相关。</w:t>
      </w:r>
    </w:p>
    <w:p>
      <w:pPr>
        <w:jc w:val="both"/>
      </w:pPr>
      <w:r>
        <w:rPr/>
        <w:t xml:space="preserve">2. 全景系统和立体模型提供了不同的视觉体验，但都涉及权力结构和观察者对被观察者行使权力。</w:t>
      </w:r>
    </w:p>
    <w:p>
      <w:pPr>
        <w:jc w:val="both"/>
      </w:pPr>
      <w:r>
        <w:rPr/>
        <w:t xml:space="preserve">3. 弗里德伯格重新定义了波德莱尔的“漫游者”概念，并认为19世纪存在流动的女性观察者。购物区成为漫游者锻炼目光的空间，但闲逛者观察是为自己乐趣和理解而非商业利益。</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很遗憾，由于缺少原始文章的完整内容，我无法对其进行详细的批判性分析。请提供完整的文章内容以便我能够为您提供更准确的反馈。</w:t>
      </w:r>
    </w:p>
    <w:p>
      <w:pPr>
        <w:pStyle w:val="Heading1"/>
      </w:pPr>
      <w:bookmarkStart w:id="5" w:name="_Toc5"/>
      <w:r>
        <w:t>Topics for further research:</w:t>
      </w:r>
      <w:bookmarkEnd w:id="5"/>
    </w:p>
    <w:p>
      <w:pPr>
        <w:spacing w:after="0"/>
        <w:numPr>
          <w:ilvl w:val="0"/>
          <w:numId w:val="2"/>
        </w:numPr>
      </w:pPr>
      <w:r>
        <w:rPr/>
        <w:t xml:space="preserve">Google search techniques
</w:t>
      </w:r>
    </w:p>
    <w:p>
      <w:pPr>
        <w:spacing w:after="0"/>
        <w:numPr>
          <w:ilvl w:val="0"/>
          <w:numId w:val="2"/>
        </w:numPr>
      </w:pPr>
      <w:r>
        <w:rPr/>
        <w:t xml:space="preserve">Advanced search operators
</w:t>
      </w:r>
    </w:p>
    <w:p>
      <w:pPr>
        <w:spacing w:after="0"/>
        <w:numPr>
          <w:ilvl w:val="0"/>
          <w:numId w:val="2"/>
        </w:numPr>
      </w:pPr>
      <w:r>
        <w:rPr/>
        <w:t xml:space="preserve">Boolean operators
</w:t>
      </w:r>
    </w:p>
    <w:p>
      <w:pPr>
        <w:spacing w:after="0"/>
        <w:numPr>
          <w:ilvl w:val="0"/>
          <w:numId w:val="2"/>
        </w:numPr>
      </w:pPr>
      <w:r>
        <w:rPr/>
        <w:t xml:space="preserve">Keyword research
</w:t>
      </w:r>
    </w:p>
    <w:p>
      <w:pPr>
        <w:spacing w:after="0"/>
        <w:numPr>
          <w:ilvl w:val="0"/>
          <w:numId w:val="2"/>
        </w:numPr>
      </w:pPr>
      <w:r>
        <w:rPr/>
        <w:t xml:space="preserve">Search engine optimization (SEO)
</w:t>
      </w:r>
    </w:p>
    <w:p>
      <w:pPr>
        <w:numPr>
          <w:ilvl w:val="0"/>
          <w:numId w:val="2"/>
        </w:numPr>
      </w:pPr>
      <w:r>
        <w:rPr/>
        <w:t xml:space="preserve">Content analysis</w:t>
      </w:r>
    </w:p>
    <w:p>
      <w:pPr>
        <w:pStyle w:val="Heading1"/>
      </w:pPr>
      <w:bookmarkStart w:id="6" w:name="_Toc6"/>
      <w:r>
        <w:t>Report location:</w:t>
      </w:r>
      <w:bookmarkEnd w:id="6"/>
    </w:p>
    <w:p>
      <w:hyperlink r:id="rId8" w:history="1">
        <w:r>
          <w:rPr>
            <w:color w:val="2980b9"/>
            <w:u w:val="single"/>
          </w:rPr>
          <w:t xml:space="preserve">https://www.fullpicture.app/item/d109e2ca99133d0ff56250b7147c31d6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CF3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vanderbilt.edu/koepnick/Modernism_f05/materials/thoughtpapers/leeper_friedberg.htm" TargetMode="External"/><Relationship Id="rId8" Type="http://schemas.openxmlformats.org/officeDocument/2006/relationships/hyperlink" Target="https://www.fullpicture.app/item/d109e2ca99133d0ff56250b7147c31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2023-05-15T16:44:38+02:00</dcterms:created>
  <dcterms:modified xsi:type="dcterms:W3CDTF">2023-05-15T16:44:38+02:00</dcterms:modified>
</cp:coreProperties>
</file>

<file path=docProps/custom.xml><?xml version="1.0" encoding="utf-8"?>
<Properties xmlns="http://schemas.openxmlformats.org/officeDocument/2006/custom-properties" xmlns:vt="http://schemas.openxmlformats.org/officeDocument/2006/docPropsVTypes"/>
</file>