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Secretly Track Someone: Phone &amp; GPS Device Tracking</w:t>
      </w:r>
      <w:br/>
      <w:hyperlink r:id="rId7" w:history="1">
        <w:r>
          <w:rPr>
            <w:color w:val="2980b9"/>
            <w:u w:val="single"/>
          </w:rPr>
          <w:t xml:space="preserve">https://adjustyourprivacy.com/tracking/</w:t>
        </w:r>
      </w:hyperlink>
    </w:p>
    <w:p>
      <w:pPr>
        <w:pStyle w:val="Heading1"/>
      </w:pPr>
      <w:bookmarkStart w:id="2" w:name="_Toc2"/>
      <w:r>
        <w:t>Article summary:</w:t>
      </w:r>
      <w:bookmarkEnd w:id="2"/>
    </w:p>
    <w:p>
      <w:pPr>
        <w:jc w:val="both"/>
      </w:pPr>
      <w:r>
        <w:rPr/>
        <w:t xml:space="preserve">1. Tracking a family member involves using technology such as smartphones, GPS devices, social media accounts, website browsing history, phone calls, and surveillance cameras.</w:t>
      </w:r>
    </w:p>
    <w:p>
      <w:pPr>
        <w:jc w:val="both"/>
      </w:pPr>
      <w:r>
        <w:rPr/>
        <w:t xml:space="preserve">2. Phone tracking apps such as uMobix, mSpy, SpyBubble, FlexiSPY, XNSPY, and iKeyMonitor can be used to track a family member's location and monitor their activity.</w:t>
      </w:r>
    </w:p>
    <w:p>
      <w:pPr>
        <w:jc w:val="both"/>
      </w:pPr>
      <w:r>
        <w:rPr/>
        <w:t xml:space="preserve">3. Google Maps can be used for free to track a family member's location by enabling location sharing on their phone.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Secretly Track Someone: Phone &amp; GPS Device Tracking" provides a comprehensive overview of various methods for tracking family members, including phone tracking, GPS devices, social media monitoring, and private investigators. However, the article lacks a critical analysis of the ethical implications of tracking someone without their consent.</w:t>
      </w:r>
    </w:p>
    <w:p>
      <w:pPr>
        <w:jc w:val="both"/>
      </w:pPr>
      <w:r>
        <w:rPr/>
        <w:t xml:space="preserve"/>
      </w:r>
    </w:p>
    <w:p>
      <w:pPr>
        <w:jc w:val="both"/>
      </w:pPr>
      <w:r>
        <w:rPr/>
        <w:t xml:space="preserve">The article presents tracking as a solution to various concerns such as infidelity, safety, medical issues, parenting issues, and business reasons. While these may be valid concerns in some cases, the article fails to acknowledge that tracking someone without their knowledge or consent is a violation of privacy and can lead to trust issues in relationships.</w:t>
      </w:r>
    </w:p>
    <w:p>
      <w:pPr>
        <w:jc w:val="both"/>
      </w:pPr>
      <w:r>
        <w:rPr/>
        <w:t xml:space="preserve"/>
      </w:r>
    </w:p>
    <w:p>
      <w:pPr>
        <w:jc w:val="both"/>
      </w:pPr>
      <w:r>
        <w:rPr/>
        <w:t xml:space="preserve">Furthermore, the article promotes various phone tracker apps and GPS devices without discussing potential risks associated with using them. For example, these apps can be used by abusers to monitor their partners or by employers to track their employees' movements outside of work hours.</w:t>
      </w:r>
    </w:p>
    <w:p>
      <w:pPr>
        <w:jc w:val="both"/>
      </w:pPr>
      <w:r>
        <w:rPr/>
        <w:t xml:space="preserve"/>
      </w:r>
    </w:p>
    <w:p>
      <w:pPr>
        <w:jc w:val="both"/>
      </w:pPr>
      <w:r>
        <w:rPr/>
        <w:t xml:space="preserve">The article also lacks a discussion on legal considerations related to tracking someone without their consent. In many jurisdictions, it is illegal to track someone without their knowledge or consent unless there is a court order or other legal justification.</w:t>
      </w:r>
    </w:p>
    <w:p>
      <w:pPr>
        <w:jc w:val="both"/>
      </w:pPr>
      <w:r>
        <w:rPr/>
        <w:t xml:space="preserve"/>
      </w:r>
    </w:p>
    <w:p>
      <w:pPr>
        <w:jc w:val="both"/>
      </w:pPr>
      <w:r>
        <w:rPr/>
        <w:t xml:space="preserve">Overall, while the article provides useful information on various methods for tracking family members, it fails to provide a balanced perspective on the ethical implications and potential risks associated with these methods. It is important for individuals considering tracking someone to carefully consider the potential consequences before doing so.</w:t>
      </w:r>
    </w:p>
    <w:p>
      <w:pPr>
        <w:pStyle w:val="Heading1"/>
      </w:pPr>
      <w:bookmarkStart w:id="5" w:name="_Toc5"/>
      <w:r>
        <w:t>Topics for further research:</w:t>
      </w:r>
      <w:bookmarkEnd w:id="5"/>
    </w:p>
    <w:p>
      <w:pPr>
        <w:spacing w:after="0"/>
        <w:numPr>
          <w:ilvl w:val="0"/>
          <w:numId w:val="2"/>
        </w:numPr>
      </w:pPr>
      <w:r>
        <w:rPr/>
        <w:t xml:space="preserve">Ethical implications of tracking someone without consent
</w:t>
      </w:r>
    </w:p>
    <w:p>
      <w:pPr>
        <w:spacing w:after="0"/>
        <w:numPr>
          <w:ilvl w:val="0"/>
          <w:numId w:val="2"/>
        </w:numPr>
      </w:pPr>
      <w:r>
        <w:rPr/>
        <w:t xml:space="preserve">Privacy violations and trust issues in relationships
</w:t>
      </w:r>
    </w:p>
    <w:p>
      <w:pPr>
        <w:spacing w:after="0"/>
        <w:numPr>
          <w:ilvl w:val="0"/>
          <w:numId w:val="2"/>
        </w:numPr>
      </w:pPr>
      <w:r>
        <w:rPr/>
        <w:t xml:space="preserve">Risks associated with phone tracker apps and GPS devices
</w:t>
      </w:r>
    </w:p>
    <w:p>
      <w:pPr>
        <w:spacing w:after="0"/>
        <w:numPr>
          <w:ilvl w:val="0"/>
          <w:numId w:val="2"/>
        </w:numPr>
      </w:pPr>
      <w:r>
        <w:rPr/>
        <w:t xml:space="preserve">Abusive use of tracking technology
</w:t>
      </w:r>
    </w:p>
    <w:p>
      <w:pPr>
        <w:spacing w:after="0"/>
        <w:numPr>
          <w:ilvl w:val="0"/>
          <w:numId w:val="2"/>
        </w:numPr>
      </w:pPr>
      <w:r>
        <w:rPr/>
        <w:t xml:space="preserve">Legal considerations for tracking someone without consent
</w:t>
      </w:r>
    </w:p>
    <w:p>
      <w:pPr>
        <w:numPr>
          <w:ilvl w:val="0"/>
          <w:numId w:val="2"/>
        </w:numPr>
      </w:pPr>
      <w:r>
        <w:rPr/>
        <w:t xml:space="preserve">Consequences of tracking someone without their knowledge or consent</w:t>
      </w:r>
    </w:p>
    <w:p>
      <w:pPr>
        <w:pStyle w:val="Heading1"/>
      </w:pPr>
      <w:bookmarkStart w:id="6" w:name="_Toc6"/>
      <w:r>
        <w:t>Report location:</w:t>
      </w:r>
      <w:bookmarkEnd w:id="6"/>
    </w:p>
    <w:p>
      <w:hyperlink r:id="rId8" w:history="1">
        <w:r>
          <w:rPr>
            <w:color w:val="2980b9"/>
            <w:u w:val="single"/>
          </w:rPr>
          <w:t xml:space="preserve">https://www.fullpicture.app/item/d1146c12d263fe29680f6b13be0fe3cc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0D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justyourprivacy.com/tracking/" TargetMode="External"/><Relationship Id="rId8" Type="http://schemas.openxmlformats.org/officeDocument/2006/relationships/hyperlink" Target="https://www.fullpicture.app/item/d1146c12d263fe29680f6b13be0fe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2023-12-22T15:36:18+01:00</dcterms:created>
  <dcterms:modified xsi:type="dcterms:W3CDTF">2023-12-22T15:36:18+01:00</dcterms:modified>
</cp:coreProperties>
</file>

<file path=docProps/custom.xml><?xml version="1.0" encoding="utf-8"?>
<Properties xmlns="http://schemas.openxmlformats.org/officeDocument/2006/custom-properties" xmlns:vt="http://schemas.openxmlformats.org/officeDocument/2006/docPropsVTypes"/>
</file>