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 Nutrition and Weight Loss Myths Debunked for a Healthier 2023</w:t>
      </w:r>
      <w:br/>
      <w:hyperlink r:id="rId7" w:history="1">
        <w:r>
          <w:rPr>
            <w:color w:val="2980b9"/>
            <w:u w:val="single"/>
          </w:rPr>
          <w:t xml:space="preserve">https://www.healthline.com/health-news/nutrition-and-weight-loss-myths-debunked</w:t>
        </w:r>
      </w:hyperlink>
    </w:p>
    <w:p>
      <w:pPr>
        <w:pStyle w:val="Heading1"/>
      </w:pPr>
      <w:bookmarkStart w:id="2" w:name="_Toc2"/>
      <w:r>
        <w:t>Article summary:</w:t>
      </w:r>
      <w:bookmarkEnd w:id="2"/>
    </w:p>
    <w:p>
      <w:pPr>
        <w:jc w:val="both"/>
      </w:pPr>
      <w:r>
        <w:rPr/>
        <w:t xml:space="preserve">1. Many Americans refer to social media for health information regarding diets and weight loss, but it can be difficult to decipher what is factual and safe from what is not.</w:t>
      </w:r>
    </w:p>
    <w:p>
      <w:pPr>
        <w:jc w:val="both"/>
      </w:pPr>
      <w:r>
        <w:rPr/>
        <w:t xml:space="preserve">2. Experts debunk four common nutrition myths circulating across social media, such as the idea that keto and low carb diets are suitable for everyone or that caffeine provides energy.</w:t>
      </w:r>
    </w:p>
    <w:p>
      <w:pPr>
        <w:jc w:val="both"/>
      </w:pPr>
      <w:r>
        <w:rPr/>
        <w:t xml:space="preserve">3. Healthy eating patterns should focus on whole grains, beans, and legumes, while relying on caffeine can lead to dependence and disrupt sleep.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“4 Nutrition and Weight Loss Myths Debunked for a Healthier 2023” provides an overview of some of the most common nutrition myths circulating on social media. The article is written by a qualified expert in the field of nutrition and provides evidence-based information about the topics discussed. The article does a good job of presenting both sides of the argument in an unbiased manner, providing both scientific evidence to support its claims as well as counterarguments to refute popular misconceptions about dieting and nutrition. </w:t>
      </w:r>
    </w:p>
    <w:p>
      <w:pPr>
        <w:jc w:val="both"/>
      </w:pPr>
      <w:r>
        <w:rPr/>
        <w:t xml:space="preserve">The article does not appear to have any major biases or one-sided reporting; however, there are some points that could be explored further. For example, while the article does mention that keto and low carb diets are not suitable for everyone due to medical conditions or individual biology, it does not provide any specific advice on how people with these conditions should approach their dieting goals. Additionally, while the article mentions that caffeine does not provide energy in terms of cellular production of ATP, it does not discuss other potential benefits or risks associated with consuming caffeine regularly. </w:t>
      </w:r>
    </w:p>
    <w:p>
      <w:pPr>
        <w:jc w:val="both"/>
      </w:pPr>
      <w:r>
        <w:rPr/>
        <w:t xml:space="preserve">In conclusion, this article provides a comprehensive overview of some common nutrition myths circulating on social media in an unbiased manner with evidence-based information from qualified experts in the field. While there are some points that could be explored further, overall this is a reliable source of information about dieting and nutrition trends for those looking to make healthier choices in 2023.</w:t>
      </w:r>
    </w:p>
    <w:p>
      <w:pPr>
        <w:pStyle w:val="Heading1"/>
      </w:pPr>
      <w:bookmarkStart w:id="5" w:name="_Toc5"/>
      <w:r>
        <w:t>Topics for further research:</w:t>
      </w:r>
      <w:bookmarkEnd w:id="5"/>
    </w:p>
    <w:p>
      <w:pPr>
        <w:spacing w:after="0"/>
        <w:numPr>
          <w:ilvl w:val="0"/>
          <w:numId w:val="2"/>
        </w:numPr>
      </w:pPr>
      <w:r>
        <w:rPr/>
        <w:t xml:space="preserve">Nutrition advice for medical conditions</w:t>
      </w:r>
    </w:p>
    <w:p>
      <w:pPr>
        <w:spacing w:after="0"/>
        <w:numPr>
          <w:ilvl w:val="0"/>
          <w:numId w:val="2"/>
        </w:numPr>
      </w:pPr>
      <w:r>
        <w:rPr/>
        <w:t xml:space="preserve">Benefits of caffeine consumption</w:t>
      </w:r>
    </w:p>
    <w:p>
      <w:pPr>
        <w:spacing w:after="0"/>
        <w:numPr>
          <w:ilvl w:val="0"/>
          <w:numId w:val="2"/>
        </w:numPr>
      </w:pPr>
      <w:r>
        <w:rPr/>
        <w:t xml:space="preserve">Low carb diet risks</w:t>
      </w:r>
    </w:p>
    <w:p>
      <w:pPr>
        <w:spacing w:after="0"/>
        <w:numPr>
          <w:ilvl w:val="0"/>
          <w:numId w:val="2"/>
        </w:numPr>
      </w:pPr>
      <w:r>
        <w:rPr/>
        <w:t xml:space="preserve">Keto diet safety</w:t>
      </w:r>
    </w:p>
    <w:p>
      <w:pPr>
        <w:spacing w:after="0"/>
        <w:numPr>
          <w:ilvl w:val="0"/>
          <w:numId w:val="2"/>
        </w:numPr>
      </w:pPr>
      <w:r>
        <w:rPr/>
        <w:t xml:space="preserve">Weight loss strategies</w:t>
      </w:r>
    </w:p>
    <w:p>
      <w:pPr>
        <w:numPr>
          <w:ilvl w:val="0"/>
          <w:numId w:val="2"/>
        </w:numPr>
      </w:pPr>
      <w:r>
        <w:rPr/>
        <w:t xml:space="preserve">Evidence-based nutrition advice</w:t>
      </w:r>
    </w:p>
    <w:p>
      <w:pPr>
        <w:pStyle w:val="Heading1"/>
      </w:pPr>
      <w:bookmarkStart w:id="6" w:name="_Toc6"/>
      <w:r>
        <w:t>Report location:</w:t>
      </w:r>
      <w:bookmarkEnd w:id="6"/>
    </w:p>
    <w:p>
      <w:hyperlink r:id="rId8" w:history="1">
        <w:r>
          <w:rPr>
            <w:color w:val="2980b9"/>
            <w:u w:val="single"/>
          </w:rPr>
          <w:t xml:space="preserve">https://www.fullpicture.app/item/d1814deec98fc0045734ad68996a3928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9B7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line.com/health-news/nutrition-and-weight-loss-myths-debunked" TargetMode="External"/><Relationship Id="rId8" Type="http://schemas.openxmlformats.org/officeDocument/2006/relationships/hyperlink" Target="https://www.fullpicture.app/item/d1814deec98fc0045734ad68996a39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2023-03-04T07:00:06+01:00</dcterms:created>
  <dcterms:modified xsi:type="dcterms:W3CDTF">2023-03-04T07:00:06+01:00</dcterms:modified>
</cp:coreProperties>
</file>

<file path=docProps/custom.xml><?xml version="1.0" encoding="utf-8"?>
<Properties xmlns="http://schemas.openxmlformats.org/officeDocument/2006/custom-properties" xmlns:vt="http://schemas.openxmlformats.org/officeDocument/2006/docPropsVTypes"/>
</file>