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ride high meaning, origin, example sentence, definition, synonym</w:t>
      </w:r>
      <w:br/>
      <w:hyperlink r:id="rId7" w:history="1">
        <w:r>
          <w:rPr>
            <w:color w:val="2980b9"/>
            <w:u w:val="single"/>
          </w:rPr>
          <w:t xml:space="preserve">https://www.theidioms.com/ride-high/</w:t>
        </w:r>
      </w:hyperlink>
    </w:p>
    <w:p>
      <w:pPr>
        <w:pStyle w:val="Heading1"/>
      </w:pPr>
      <w:bookmarkStart w:id="2" w:name="_Toc2"/>
      <w:r>
        <w:t>Article summary:</w:t>
      </w:r>
      <w:bookmarkEnd w:id="2"/>
    </w:p>
    <w:p>
      <w:pPr>
        <w:jc w:val="both"/>
      </w:pPr>
      <w:r>
        <w:rPr/>
        <w:t xml:space="preserve">1. The phrase ‘ride high’ is used to describe someone who is very successful or confident.</w:t>
      </w:r>
    </w:p>
    <w:p>
      <w:pPr>
        <w:jc w:val="both"/>
      </w:pPr>
      <w:r>
        <w:rPr/>
        <w:t xml:space="preserve">2. The origin of the phrase is unknown, but it was first used in records around 1725.</w:t>
      </w:r>
    </w:p>
    <w:p>
      <w:pPr>
        <w:jc w:val="both"/>
      </w:pPr>
      <w:r>
        <w:rPr/>
        <w:t xml:space="preserve">3. Examples of the phrase being used in a sentence are provided.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meaning and origin of the phrase “ride high”, as well as examples of how it can be used in a sentence. The article does not provide any evidence for its claims, nor does it explore any counterarguments or present both sides equally. Additionally, there is no mention of potential risks associated with using this phrase, which could lead to biased reporting or one-sided views on certain topics. Furthermore, there is no indication that the author has done any research into the reliability and trustworthiness of their sources, which could lead to inaccurate information being presented in the article. Finally, there is a lack of detail regarding the origin and history of the phrase, which could lead to incomplete understanding by readers.</w:t>
      </w:r>
    </w:p>
    <w:p>
      <w:pPr>
        <w:pStyle w:val="Heading1"/>
      </w:pPr>
      <w:bookmarkStart w:id="5" w:name="_Toc5"/>
      <w:r>
        <w:t>Topics for further research:</w:t>
      </w:r>
      <w:bookmarkEnd w:id="5"/>
    </w:p>
    <w:p>
      <w:pPr>
        <w:spacing w:after="0"/>
        <w:numPr>
          <w:ilvl w:val="0"/>
          <w:numId w:val="2"/>
        </w:numPr>
      </w:pPr>
      <w:r>
        <w:rPr/>
        <w:t xml:space="preserve">“Ride high” phrase origin</w:t>
      </w:r>
    </w:p>
    <w:p>
      <w:pPr>
        <w:spacing w:after="0"/>
        <w:numPr>
          <w:ilvl w:val="0"/>
          <w:numId w:val="2"/>
        </w:numPr>
      </w:pPr>
      <w:r>
        <w:rPr/>
        <w:t xml:space="preserve">“Ride high” phrase history</w:t>
      </w:r>
    </w:p>
    <w:p>
      <w:pPr>
        <w:spacing w:after="0"/>
        <w:numPr>
          <w:ilvl w:val="0"/>
          <w:numId w:val="2"/>
        </w:numPr>
      </w:pPr>
      <w:r>
        <w:rPr/>
        <w:t xml:space="preserve">“Ride high” phrase risks</w:t>
      </w:r>
    </w:p>
    <w:p>
      <w:pPr>
        <w:spacing w:after="0"/>
        <w:numPr>
          <w:ilvl w:val="0"/>
          <w:numId w:val="2"/>
        </w:numPr>
      </w:pPr>
      <w:r>
        <w:rPr/>
        <w:t xml:space="preserve">“Ride high” phrase reliability</w:t>
      </w:r>
    </w:p>
    <w:p>
      <w:pPr>
        <w:spacing w:after="0"/>
        <w:numPr>
          <w:ilvl w:val="0"/>
          <w:numId w:val="2"/>
        </w:numPr>
      </w:pPr>
      <w:r>
        <w:rPr/>
        <w:t xml:space="preserve">“Ride high” phrase trustworthiness</w:t>
      </w:r>
    </w:p>
    <w:p>
      <w:pPr>
        <w:numPr>
          <w:ilvl w:val="0"/>
          <w:numId w:val="2"/>
        </w:numPr>
      </w:pPr>
      <w:r>
        <w:rPr/>
        <w:t xml:space="preserve">“Ride high” phrase implications</w:t>
      </w:r>
    </w:p>
    <w:p>
      <w:pPr>
        <w:pStyle w:val="Heading1"/>
      </w:pPr>
      <w:bookmarkStart w:id="6" w:name="_Toc6"/>
      <w:r>
        <w:t>Report location:</w:t>
      </w:r>
      <w:bookmarkEnd w:id="6"/>
    </w:p>
    <w:p>
      <w:hyperlink r:id="rId8" w:history="1">
        <w:r>
          <w:rPr>
            <w:color w:val="2980b9"/>
            <w:u w:val="single"/>
          </w:rPr>
          <w:t xml:space="preserve">https://www.fullpicture.app/item/d18ce7144c5eb4a14565111e1f4b7461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8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idioms.com/ride-high/" TargetMode="External"/><Relationship Id="rId8" Type="http://schemas.openxmlformats.org/officeDocument/2006/relationships/hyperlink" Target="https://www.fullpicture.app/item/d18ce7144c5eb4a14565111e1f4b7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2023-02-23T14:36:12+01:00</dcterms:created>
  <dcterms:modified xsi:type="dcterms:W3CDTF">2023-02-23T14:36:12+01:00</dcterms:modified>
</cp:coreProperties>
</file>

<file path=docProps/custom.xml><?xml version="1.0" encoding="utf-8"?>
<Properties xmlns="http://schemas.openxmlformats.org/officeDocument/2006/custom-properties" xmlns:vt="http://schemas.openxmlformats.org/officeDocument/2006/docPropsVTypes"/>
</file>