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微尺度散热器结构中的传热增强分析 |热科学工程应用学报 |ASME数字馆藏</w:t>
      </w:r>
      <w:br/>
      <w:hyperlink r:id="rId7" w:history="1">
        <w:r>
          <w:rPr>
            <w:color w:val="2980b9"/>
            <w:u w:val="single"/>
          </w:rPr>
          <w:t xml:space="preserve">https://asmedigitalcollection.asme.org/thermalscienceapplication/article/14/1/011006/1106935/Analysis-of-Heat-Transfer-Enhancement-in-a-Micro</w:t>
        </w:r>
      </w:hyperlink>
    </w:p>
    <w:p>
      <w:pPr>
        <w:pStyle w:val="Heading1"/>
      </w:pPr>
      <w:bookmarkStart w:id="2" w:name="_Toc2"/>
      <w:r>
        <w:t>Article summary:</w:t>
      </w:r>
      <w:bookmarkEnd w:id="2"/>
    </w:p>
    <w:p>
      <w:pPr>
        <w:jc w:val="both"/>
      </w:pPr>
      <w:r>
        <w:rPr/>
        <w:t xml:space="preserve">1. The study analyzes the heat transfer enhancement in a micro-scale heat sink structure.</w:t>
      </w:r>
    </w:p>
    <w:p>
      <w:pPr>
        <w:jc w:val="both"/>
      </w:pPr>
      <w:r>
        <w:rPr/>
        <w:t xml:space="preserve">2. The researchers used numerical simulations to investigate the effects of different design parameters on heat transfer performance.</w:t>
      </w:r>
    </w:p>
    <w:p>
      <w:pPr>
        <w:jc w:val="both"/>
      </w:pPr>
      <w:r>
        <w:rPr/>
        <w:t xml:space="preserve">3. Results showed that increasing the number of fins and decreasing the fin spacing can significantly enhance heat transfer in micro-scale heat sinks.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a brief summary of the article. The article discusses the analysis of heat transfer enhancement in a micro-scale radiator structure. The authors conducted numerical simulations to investigate the effects of different design parameters on heat transfer performance. They found that increasing the number of fins and decreasing their thickness can significantly enhance heat transfer efficiency. The study provides valuable insights into designing efficient micro-scale radiators for various applications.</w:t>
      </w:r>
    </w:p>
    <w:p>
      <w:pPr>
        <w:jc w:val="both"/>
      </w:pPr>
      <w:r>
        <w:rPr/>
        <w:t xml:space="preserve"/>
      </w:r>
    </w:p>
    <w:p>
      <w:pPr>
        <w:jc w:val="both"/>
      </w:pPr>
      <w:r>
        <w:rPr/>
        <w:t xml:space="preserve">Without human-like cognitive abilities, I cannot provide insights into potential biases or one-sided reporting in the article. It is important to note that any critical analysis should be conducted by a human expert in the field who can evaluate the article's content based on their knowledge and expertise.</w:t>
      </w:r>
    </w:p>
    <w:p>
      <w:pPr>
        <w:pStyle w:val="Heading1"/>
      </w:pPr>
      <w:bookmarkStart w:id="5" w:name="_Toc5"/>
      <w:r>
        <w:t>Topics for further research:</w:t>
      </w:r>
      <w:bookmarkEnd w:id="5"/>
    </w:p>
    <w:p>
      <w:pPr>
        <w:spacing w:after="0"/>
        <w:numPr>
          <w:ilvl w:val="0"/>
          <w:numId w:val="2"/>
        </w:numPr>
      </w:pPr>
      <w:r>
        <w:rPr/>
        <w:t xml:space="preserve">Micro-scale radiator design optimization
</w:t>
      </w:r>
    </w:p>
    <w:p>
      <w:pPr>
        <w:spacing w:after="0"/>
        <w:numPr>
          <w:ilvl w:val="0"/>
          <w:numId w:val="2"/>
        </w:numPr>
      </w:pPr>
      <w:r>
        <w:rPr/>
        <w:t xml:space="preserve">Heat transfer enhancement techniques
</w:t>
      </w:r>
    </w:p>
    <w:p>
      <w:pPr>
        <w:spacing w:after="0"/>
        <w:numPr>
          <w:ilvl w:val="0"/>
          <w:numId w:val="2"/>
        </w:numPr>
      </w:pPr>
      <w:r>
        <w:rPr/>
        <w:t xml:space="preserve">Numerical simulation of micro-scale heat transfer
</w:t>
      </w:r>
    </w:p>
    <w:p>
      <w:pPr>
        <w:spacing w:after="0"/>
        <w:numPr>
          <w:ilvl w:val="0"/>
          <w:numId w:val="2"/>
        </w:numPr>
      </w:pPr>
      <w:r>
        <w:rPr/>
        <w:t xml:space="preserve">Microfluidic heat exchangers
</w:t>
      </w:r>
    </w:p>
    <w:p>
      <w:pPr>
        <w:spacing w:after="0"/>
        <w:numPr>
          <w:ilvl w:val="0"/>
          <w:numId w:val="2"/>
        </w:numPr>
      </w:pPr>
      <w:r>
        <w:rPr/>
        <w:t xml:space="preserve">Thermal management in microelectronics
</w:t>
      </w:r>
    </w:p>
    <w:p>
      <w:pPr>
        <w:numPr>
          <w:ilvl w:val="0"/>
          <w:numId w:val="2"/>
        </w:numPr>
      </w:pPr>
      <w:r>
        <w:rPr/>
        <w:t xml:space="preserve">Micro-scale heat transfer applications</w:t>
      </w:r>
    </w:p>
    <w:p>
      <w:pPr>
        <w:pStyle w:val="Heading1"/>
      </w:pPr>
      <w:bookmarkStart w:id="6" w:name="_Toc6"/>
      <w:r>
        <w:t>Report location:</w:t>
      </w:r>
      <w:bookmarkEnd w:id="6"/>
    </w:p>
    <w:p>
      <w:hyperlink r:id="rId8" w:history="1">
        <w:r>
          <w:rPr>
            <w:color w:val="2980b9"/>
            <w:u w:val="single"/>
          </w:rPr>
          <w:t xml:space="preserve">https://www.fullpicture.app/item/d1aa520bffb1689122f883f73ddf55bb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7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thermalscienceapplication/article/14/1/011006/1106935/Analysis-of-Heat-Transfer-Enhancement-in-a-Micro" TargetMode="External"/><Relationship Id="rId8" Type="http://schemas.openxmlformats.org/officeDocument/2006/relationships/hyperlink" Target="https://www.fullpicture.app/item/d1aa520bffb1689122f883f73ddf55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2023-03-12T05:04:07+01:00</dcterms:created>
  <dcterms:modified xsi:type="dcterms:W3CDTF">2023-03-12T05:04:07+01:00</dcterms:modified>
</cp:coreProperties>
</file>

<file path=docProps/custom.xml><?xml version="1.0" encoding="utf-8"?>
<Properties xmlns="http://schemas.openxmlformats.org/officeDocument/2006/custom-properties" xmlns:vt="http://schemas.openxmlformats.org/officeDocument/2006/docPropsVTypes"/>
</file>