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Structural and Functional Attributes of Microrchidia Family of Chromatin Remodelers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https://www.sciencedirect.com/science/article/pii/S002228362200256X?via%3Dihub=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Chromatin remodelers play a crucial role in regulating gene expression by structurally modulating and reorganizing chromatin.</w:t>
      </w:r>
    </w:p>
    <w:p>
      <w:pPr>
        <w:jc w:val="both"/>
      </w:pPr>
      <w:r>
        <w:rPr/>
        <w:t xml:space="preserve">2. Microrchidia (MORC) family is a relatively newly discovered family of chromatin remodeling proteins with important epigenetic functions.</w:t>
      </w:r>
    </w:p>
    <w:p>
      <w:pPr>
        <w:jc w:val="both"/>
      </w:pPr>
      <w:r>
        <w:rPr/>
        <w:t xml:space="preserve">3. Dysregulation or dysfunction of MORCs can lead to various pathological conditions, highlighting the importance of understanding their biological roles.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首先，文章只讨论了Microrchidia (MORC)家族在染色质重塑中的结构和功能特征，并未探讨其他染色质重塑蛋白家族的相关信息。这可能导致读者对整个领域的理解不够全面。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其次，文章提到了MORC家族在细胞核内的作用，但并未深入探讨其在细胞外的潜在作用。这也可能导致读者对该蛋白家族的全面认识不足。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此外，文章提到了MORC家族与疾病之间的关系，但并未提供足够的证据来支持这种关系。因此，在这方面需要更多研究来确定是否存在确切的联系。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最后，文章没有平等地呈现双方观点或考虑到可能存在的风险。因此，在阅读该文章时需要保持谨慎，并寻找其他来源以获取更全面和客观的信息。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chromatin remodeling protein families
</w:t>
      </w:r>
    </w:p>
    <w:p>
      <w:pPr>
        <w:spacing w:after="0"/>
        <w:numPr>
          <w:ilvl w:val="0"/>
          <w:numId w:val="2"/>
        </w:numPr>
      </w:pPr>
      <w:r>
        <w:rPr/>
        <w:t xml:space="preserve">Potential extracellular roles of MORC family
</w:t>
      </w:r>
    </w:p>
    <w:p>
      <w:pPr>
        <w:spacing w:after="0"/>
        <w:numPr>
          <w:ilvl w:val="0"/>
          <w:numId w:val="2"/>
        </w:numPr>
      </w:pPr>
      <w:r>
        <w:rPr/>
        <w:t xml:space="preserve">Further evidence for MORC family's association with diseases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both sides and potential risks
</w:t>
      </w:r>
    </w:p>
    <w:p>
      <w:pPr>
        <w:spacing w:after="0"/>
        <w:numPr>
          <w:ilvl w:val="0"/>
          <w:numId w:val="2"/>
        </w:numPr>
      </w:pPr>
      <w:r>
        <w:rPr/>
        <w:t xml:space="preserve">Additional sources for a more comprehensive understanding
</w:t>
      </w:r>
    </w:p>
    <w:p>
      <w:pPr>
        <w:numPr>
          <w:ilvl w:val="0"/>
          <w:numId w:val="2"/>
        </w:numPr>
      </w:pPr>
      <w:r>
        <w:rPr/>
        <w:t xml:space="preserve">Limitations of the study and future research directions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https://www.fullpicture.app/item/d1b84538c36833907702f05a85aea805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60BD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2228362200256X?via%3Dihub=" TargetMode="External"/><Relationship Id="rId8" Type="http://schemas.openxmlformats.org/officeDocument/2006/relationships/hyperlink" Target="https://www.fullpicture.app/item/d1b84538c36833907702f05a85aea80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2023-03-13T09:51:24+01:00</dcterms:created>
  <dcterms:modified xsi:type="dcterms:W3CDTF">2023-03-13T09:51:24+01:00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