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SciELO - Brasil - Antioxidant, analgesic and anti-inflammatory effects of lavender essential oil Antioxidant, analgesic and anti-inflammatory effects of lavender essential oil</w:t>
      </w:r>
      <w:br/>
      <w:hyperlink r:id="rId7" w:history="1">
        <w:r>
          <w:rPr>
            <w:color w:val="2980b9"/>
            <w:u w:val="single"/>
          </w:rPr>
          <w:t xml:space="preserve">https://www.scielo.br/j/aabc/a/PxSc9T7wm4fXK4KCXrvWwWy/?lang=en</w:t>
        </w:r>
      </w:hyperlink>
    </w:p>
    <w:p>
      <w:pPr>
        <w:pStyle w:val="Heading1"/>
      </w:pPr>
      <w:bookmarkStart w:id="2" w:name="_Toc2"/>
      <w:r>
        <w:t>Article summary:</w:t>
      </w:r>
      <w:bookmarkEnd w:id="2"/>
    </w:p>
    <w:p>
      <w:pPr>
        <w:jc w:val="both"/>
      </w:pPr>
      <w:r>
        <w:rPr/>
        <w:t xml:space="preserve">1. 薰衣草精油具有抗氧化、镇痛和抗炎作用。</w:t>
      </w:r>
    </w:p>
    <w:p>
      <w:pPr>
        <w:jc w:val="both"/>
      </w:pPr>
      <w:r>
        <w:rPr/>
        <w:t xml:space="preserve">2. 薰衣草精油中的主要成分（-）-薰衣草醇和醋酸芳樟醇也具有抗炎作用。</w:t>
      </w:r>
    </w:p>
    <w:p>
      <w:pPr>
        <w:jc w:val="both"/>
      </w:pPr>
      <w:r>
        <w:rPr/>
        <w:t xml:space="preserve">3. 该研究还探讨了薰衣草精油的毒性，并发现在实验条件下没有明显的毒性反应。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该文章探讨了薰衣草精油的抗氧化、镇痛和抗炎作用，并提到了一些相关的研究。然而，该文章存在一些问题。</w:t>
      </w:r>
    </w:p>
    <w:p>
      <w:pPr>
        <w:jc w:val="both"/>
      </w:pPr>
      <w:r>
        <w:rPr/>
        <w:t xml:space="preserve"/>
      </w:r>
    </w:p>
    <w:p>
      <w:pPr>
        <w:jc w:val="both"/>
      </w:pPr>
      <w:r>
        <w:rPr/>
        <w:t xml:space="preserve">首先，该文章没有提供足够的信息来评估实验方法和结果的可靠性。例如，它没有说明如何选择使用的动物品种或样本大小，也没有提供详细的实验步骤或数据分析方法。这使得读者难以确定实验是否具有科学价值。</w:t>
      </w:r>
    </w:p>
    <w:p>
      <w:pPr>
        <w:jc w:val="both"/>
      </w:pPr>
      <w:r>
        <w:rPr/>
        <w:t xml:space="preserve"/>
      </w:r>
    </w:p>
    <w:p>
      <w:pPr>
        <w:jc w:val="both"/>
      </w:pPr>
      <w:r>
        <w:rPr/>
        <w:t xml:space="preserve">其次，该文章可能存在偏见。它只引用了支持薰衣草精油对健康有益的研究，并未提及任何负面结果或潜在风险。此外，该文章并未探讨其他可能影响结果的因素，如样本来源、存储条件等。</w:t>
      </w:r>
    </w:p>
    <w:p>
      <w:pPr>
        <w:jc w:val="both"/>
      </w:pPr>
      <w:r>
        <w:rPr/>
        <w:t xml:space="preserve"/>
      </w:r>
    </w:p>
    <w:p>
      <w:pPr>
        <w:jc w:val="both"/>
      </w:pPr>
      <w:r>
        <w:rPr/>
        <w:t xml:space="preserve">最后，该文章缺乏对已有文献进行全面评估和比较的努力。虽然它引用了一些相关研究，但并未对这些研究进行系统回顾或元分析。这使得读者难以确定薰衣草精油是否真正具有所声称的功效。</w:t>
      </w:r>
    </w:p>
    <w:p>
      <w:pPr>
        <w:jc w:val="both"/>
      </w:pPr>
      <w:r>
        <w:rPr/>
        <w:t xml:space="preserve"/>
      </w:r>
    </w:p>
    <w:p>
      <w:pPr>
        <w:jc w:val="both"/>
      </w:pPr>
      <w:r>
        <w:rPr/>
        <w:t xml:space="preserve">总之，尽管该文章提供了一些关于薰衣草精油可能对健康产生积极影响的信息，但它存在一些方法学和偏见问题，需要更全面和客观的评估。</w:t>
      </w:r>
    </w:p>
    <w:p>
      <w:pPr>
        <w:pStyle w:val="Heading1"/>
      </w:pPr>
      <w:bookmarkStart w:id="5" w:name="_Toc5"/>
      <w:r>
        <w:t>Topics for further research:</w:t>
      </w:r>
      <w:bookmarkEnd w:id="5"/>
    </w:p>
    <w:p>
      <w:pPr>
        <w:spacing w:after="0"/>
        <w:numPr>
          <w:ilvl w:val="0"/>
          <w:numId w:val="2"/>
        </w:numPr>
      </w:pPr>
      <w:r>
        <w:rPr/>
        <w:t xml:space="preserve">Experimental methods and reliability
</w:t>
      </w:r>
    </w:p>
    <w:p>
      <w:pPr>
        <w:spacing w:after="0"/>
        <w:numPr>
          <w:ilvl w:val="0"/>
          <w:numId w:val="2"/>
        </w:numPr>
      </w:pPr>
      <w:r>
        <w:rPr/>
        <w:t xml:space="preserve">Potential bias
</w:t>
      </w:r>
    </w:p>
    <w:p>
      <w:pPr>
        <w:spacing w:after="0"/>
        <w:numPr>
          <w:ilvl w:val="0"/>
          <w:numId w:val="2"/>
        </w:numPr>
      </w:pPr>
      <w:r>
        <w:rPr/>
        <w:t xml:space="preserve">Other influencing factors
</w:t>
      </w:r>
    </w:p>
    <w:p>
      <w:pPr>
        <w:spacing w:after="0"/>
        <w:numPr>
          <w:ilvl w:val="0"/>
          <w:numId w:val="2"/>
        </w:numPr>
      </w:pPr>
      <w:r>
        <w:rPr/>
        <w:t xml:space="preserve">Comprehensive evaluation of existing literature
</w:t>
      </w:r>
    </w:p>
    <w:p>
      <w:pPr>
        <w:spacing w:after="0"/>
        <w:numPr>
          <w:ilvl w:val="0"/>
          <w:numId w:val="2"/>
        </w:numPr>
      </w:pPr>
      <w:r>
        <w:rPr/>
        <w:t xml:space="preserve">Lavender essential oil and health benefits
</w:t>
      </w:r>
    </w:p>
    <w:p>
      <w:pPr>
        <w:numPr>
          <w:ilvl w:val="0"/>
          <w:numId w:val="2"/>
        </w:numPr>
      </w:pPr>
      <w:r>
        <w:rPr/>
        <w:t xml:space="preserve">Objective and comprehensive assessment</w:t>
      </w:r>
    </w:p>
    <w:p>
      <w:pPr>
        <w:pStyle w:val="Heading1"/>
      </w:pPr>
      <w:bookmarkStart w:id="6" w:name="_Toc6"/>
      <w:r>
        <w:t>Report location:</w:t>
      </w:r>
      <w:bookmarkEnd w:id="6"/>
    </w:p>
    <w:p>
      <w:hyperlink r:id="rId8" w:history="1">
        <w:r>
          <w:rPr>
            <w:color w:val="2980b9"/>
            <w:u w:val="single"/>
          </w:rPr>
          <w:t xml:space="preserve">https://www.fullpicture.app/item/d1d24fa35c43f6fdac695207dc37287f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B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aabc/a/PxSc9T7wm4fXK4KCXrvWwWy/?lang=en" TargetMode="External"/><Relationship Id="rId8" Type="http://schemas.openxmlformats.org/officeDocument/2006/relationships/hyperlink" Target="https://www.fullpicture.app/item/d1d24fa35c43f6fdac695207dc3728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2024-01-13T10:22:54+01:00</dcterms:created>
  <dcterms:modified xsi:type="dcterms:W3CDTF">2024-01-13T10:22:54+01:00</dcterms:modified>
</cp:coreProperties>
</file>

<file path=docProps/custom.xml><?xml version="1.0" encoding="utf-8"?>
<Properties xmlns="http://schemas.openxmlformats.org/officeDocument/2006/custom-properties" xmlns:vt="http://schemas.openxmlformats.org/officeDocument/2006/docPropsVTypes"/>
</file>