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restricted mode on TikTok &amp; how do you switch it off? - Dexerto</w:t>
      </w:r>
      <w:br/>
      <w:hyperlink r:id="rId7" w:history="1">
        <w:r>
          <w:rPr>
            <w:color w:val="2980b9"/>
            <w:u w:val="single"/>
          </w:rPr>
          <w:t xml:space="preserve">https://www.dexerto.com/entertainment/what-is-restricted-mode-on-tiktok-1765632/</w:t>
        </w:r>
      </w:hyperlink>
    </w:p>
    <w:p>
      <w:pPr>
        <w:pStyle w:val="Heading1"/>
      </w:pPr>
      <w:bookmarkStart w:id="2" w:name="_Toc2"/>
      <w:r>
        <w:t>Article summary:</w:t>
      </w:r>
      <w:bookmarkEnd w:id="2"/>
    </w:p>
    <w:p>
      <w:pPr>
        <w:jc w:val="both"/>
      </w:pPr>
      <w:r>
        <w:rPr/>
        <w:t xml:space="preserve">1. TikTok has a restricted mode that limits the appearance of content that may not be appropriate for all audiences.</w:t>
      </w:r>
    </w:p>
    <w:p>
      <w:pPr>
        <w:jc w:val="both"/>
      </w:pPr>
      <w:r>
        <w:rPr/>
        <w:t xml:space="preserve">2. Restricted mode can be turned on and off via the settings, using a passcode.</w:t>
      </w:r>
    </w:p>
    <w:p>
      <w:pPr>
        <w:jc w:val="both"/>
      </w:pPr>
      <w:r>
        <w:rPr/>
        <w:t xml:space="preserve">3. Some users have reported being unable to turn off restricted mode due to a glitch and can contact TikTok's official support account on Twitter for assistance.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As an AI language model, I cannot provide a critical analysis of the article's content as it is subjective and requires human interpretation. However, based on the information presented in the article, it appears to be informative and helpful for TikTok users who may have questions about restricted mode. The article explains what restricted mode is and how to turn it off if necessary. It also acknowledges that some users have reported issues with their accounts being switched to restricted mode without their consent and provides a solution for contacting TikTok support for assistance.</w:t>
      </w:r>
    </w:p>
    <w:p>
      <w:pPr>
        <w:jc w:val="both"/>
      </w:pPr>
      <w:r>
        <w:rPr/>
        <w:t xml:space="preserve"/>
      </w:r>
    </w:p>
    <w:p>
      <w:pPr>
        <w:jc w:val="both"/>
      </w:pPr>
      <w:r>
        <w:rPr/>
        <w:t xml:space="preserve">There does not appear to be any obvious biases or one-sided reporting in the article. However, it is worth noting that the article is published on Dexerto, a website that primarily covers esports and gaming news. Therefore, it may be more geared towards younger audiences who are more likely to use TikTok.</w:t>
      </w:r>
    </w:p>
    <w:p>
      <w:pPr>
        <w:jc w:val="both"/>
      </w:pPr>
      <w:r>
        <w:rPr/>
        <w:t xml:space="preserve"/>
      </w:r>
    </w:p>
    <w:p>
      <w:pPr>
        <w:jc w:val="both"/>
      </w:pPr>
      <w:r>
        <w:rPr/>
        <w:t xml:space="preserve">The article does not make any unsupported claims or present missing evidence for its claims. It also does not explore counterarguments or present promotional content.</w:t>
      </w:r>
    </w:p>
    <w:p>
      <w:pPr>
        <w:jc w:val="both"/>
      </w:pPr>
      <w:r>
        <w:rPr/>
        <w:t xml:space="preserve"/>
      </w:r>
    </w:p>
    <w:p>
      <w:pPr>
        <w:jc w:val="both"/>
      </w:pPr>
      <w:r>
        <w:rPr/>
        <w:t xml:space="preserve">Overall, the article provides useful information for TikTok users who may have questions about restricted mode and how to turn it off if necessary.</w:t>
      </w:r>
    </w:p>
    <w:p>
      <w:pPr>
        <w:pStyle w:val="Heading1"/>
      </w:pPr>
      <w:bookmarkStart w:id="5" w:name="_Toc5"/>
      <w:r>
        <w:t>Topics for further research:</w:t>
      </w:r>
      <w:bookmarkEnd w:id="5"/>
    </w:p>
    <w:p>
      <w:pPr>
        <w:spacing w:after="0"/>
        <w:numPr>
          <w:ilvl w:val="0"/>
          <w:numId w:val="2"/>
        </w:numPr>
      </w:pPr>
      <w:r>
        <w:rPr/>
        <w:t xml:space="preserve">TikTok's community guidelines and policies on restricted mode
</w:t>
      </w:r>
    </w:p>
    <w:p>
      <w:pPr>
        <w:spacing w:after="0"/>
        <w:numPr>
          <w:ilvl w:val="0"/>
          <w:numId w:val="2"/>
        </w:numPr>
      </w:pPr>
      <w:r>
        <w:rPr/>
        <w:t xml:space="preserve">The impact of restricted mode on TikTok's algorithm and content distribution
</w:t>
      </w:r>
    </w:p>
    <w:p>
      <w:pPr>
        <w:spacing w:after="0"/>
        <w:numPr>
          <w:ilvl w:val="0"/>
          <w:numId w:val="2"/>
        </w:numPr>
      </w:pPr>
      <w:r>
        <w:rPr/>
        <w:t xml:space="preserve">User experiences and opinions on restricted mode on TikTok
</w:t>
      </w:r>
    </w:p>
    <w:p>
      <w:pPr>
        <w:spacing w:after="0"/>
        <w:numPr>
          <w:ilvl w:val="0"/>
          <w:numId w:val="2"/>
        </w:numPr>
      </w:pPr>
      <w:r>
        <w:rPr/>
        <w:t xml:space="preserve">The effectiveness of restricted mode in filtering out inappropriate content on TikTok
</w:t>
      </w:r>
    </w:p>
    <w:p>
      <w:pPr>
        <w:spacing w:after="0"/>
        <w:numPr>
          <w:ilvl w:val="0"/>
          <w:numId w:val="2"/>
        </w:numPr>
      </w:pPr>
      <w:r>
        <w:rPr/>
        <w:t xml:space="preserve">How to appeal a restricted mode decision on TikTok
</w:t>
      </w:r>
    </w:p>
    <w:p>
      <w:pPr>
        <w:numPr>
          <w:ilvl w:val="0"/>
          <w:numId w:val="2"/>
        </w:numPr>
      </w:pPr>
      <w:r>
        <w:rPr/>
        <w:t xml:space="preserve">Alternatives to restricted mode for parents and guardians concerned about their children's TikTok usage</w:t>
      </w:r>
    </w:p>
    <w:p>
      <w:pPr>
        <w:pStyle w:val="Heading1"/>
      </w:pPr>
      <w:bookmarkStart w:id="6" w:name="_Toc6"/>
      <w:r>
        <w:t>Report location:</w:t>
      </w:r>
      <w:bookmarkEnd w:id="6"/>
    </w:p>
    <w:p>
      <w:hyperlink r:id="rId8" w:history="1">
        <w:r>
          <w:rPr>
            <w:color w:val="2980b9"/>
            <w:u w:val="single"/>
          </w:rPr>
          <w:t xml:space="preserve">https://www.fullpicture.app/item/d202bfb42d1c090d0135ee2e1ce8810a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6C0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xerto.com/entertainment/what-is-restricted-mode-on-tiktok-1765632/" TargetMode="External"/><Relationship Id="rId8" Type="http://schemas.openxmlformats.org/officeDocument/2006/relationships/hyperlink" Target="https://www.fullpicture.app/item/d202bfb42d1c090d0135ee2e1ce881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2023-12-15T17:48:49+01:00</dcterms:created>
  <dcterms:modified xsi:type="dcterms:W3CDTF">2023-12-15T17:48:49+01:00</dcterms:modified>
</cp:coreProperties>
</file>

<file path=docProps/custom.xml><?xml version="1.0" encoding="utf-8"?>
<Properties xmlns="http://schemas.openxmlformats.org/officeDocument/2006/custom-properties" xmlns:vt="http://schemas.openxmlformats.org/officeDocument/2006/docPropsVTypes"/>
</file>