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Constructal Design of Cooling Channel in Heat Transfer System by Utilizing Optimality of Branch Systems in Nature | J. Heat Transfer | ASME Digital Collection</w:t>
      </w:r>
      <w:br/>
      <w:hyperlink r:id="rId7" w:history="1">
        <w:r>
          <w:rPr>
            <w:color w:val="2980b9"/>
            <w:u w:val="single"/>
          </w:rPr>
          <w:t xml:space="preserve">https://asmedigitalcollection.asme.org/heattransfer/article/129/3/245/467551/Constructal-Design-of-Cooling-Channel-in-Heat</w:t>
        </w:r>
      </w:hyperlink>
    </w:p>
    <w:p>
      <w:pPr>
        <w:pStyle w:val="Heading1"/>
      </w:pPr>
      <w:bookmarkStart w:id="2" w:name="_Toc2"/>
      <w:r>
        <w:t>Article summary:</w:t>
      </w:r>
      <w:bookmarkEnd w:id="2"/>
    </w:p>
    <w:p>
      <w:pPr>
        <w:jc w:val="both"/>
      </w:pPr>
      <w:r>
        <w:rPr/>
        <w:t xml:space="preserve">1. This article discusses a new design methodology for cooling channels in heat transfer systems, which utilizes the optimality of branch systems found in nature.</w:t>
      </w:r>
    </w:p>
    <w:p>
      <w:pPr>
        <w:jc w:val="both"/>
      </w:pPr>
      <w:r>
        <w:rPr/>
        <w:t xml:space="preserve">2. The growth of branches is controlled by a nutrient density and satisfies hydrodynamic conditions and the minimum energy loss principle.</w:t>
      </w:r>
    </w:p>
    <w:p>
      <w:pPr>
        <w:jc w:val="both"/>
      </w:pPr>
      <w:r>
        <w:rPr/>
        <w:t xml:space="preserve">3. The designed cooling channels are compared to those designed by conventional methods using finite element method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approach to designing cooling channels in heat transfer systems by utilizing the optimality of branch systems found in nature. The authors provide a detailed description of their design methodology, including how they control the growth of branches with a nutrient density and satisfy hydrodynamic conditions and the minimum energy loss principle. They also provide evidence for their claims through finite element method analysis, comparing their designs to those created with conventional methods. </w:t>
      </w:r>
    </w:p>
    <w:p>
      <w:pPr>
        <w:jc w:val="both"/>
      </w:pPr>
      <w:r>
        <w:rPr/>
        <w:t xml:space="preserve">The article appears to be well-researched and reliable, as it provides evidence for its claims and explores potential risks associated with its design methodology. However, there are some points that could be further explored or considered more deeply, such as potential biases or one-sided reporting, unsupported claims, missing points of consideration, missing evidence for the claims made, unexplored counterarguments, promotional content, partiality, etc. Additionally, it would be beneficial if both sides were presented equally when discussing potential risks associated with this design methodology.</w:t>
      </w:r>
    </w:p>
    <w:p>
      <w:pPr>
        <w:pStyle w:val="Heading1"/>
      </w:pPr>
      <w:bookmarkStart w:id="5" w:name="_Toc5"/>
      <w:r>
        <w:t>Topics for further research:</w:t>
      </w:r>
      <w:bookmarkEnd w:id="5"/>
    </w:p>
    <w:p>
      <w:pPr>
        <w:spacing w:after="0"/>
        <w:numPr>
          <w:ilvl w:val="0"/>
          <w:numId w:val="2"/>
        </w:numPr>
      </w:pPr>
      <w:r>
        <w:rPr/>
        <w:t xml:space="preserve">Potential biases in design methodology</w:t>
      </w:r>
    </w:p>
    <w:p>
      <w:pPr>
        <w:spacing w:after="0"/>
        <w:numPr>
          <w:ilvl w:val="0"/>
          <w:numId w:val="2"/>
        </w:numPr>
      </w:pPr>
      <w:r>
        <w:rPr/>
        <w:t xml:space="preserve">Unsupported claims in heat transfer systems</w:t>
      </w:r>
    </w:p>
    <w:p>
      <w:pPr>
        <w:spacing w:after="0"/>
        <w:numPr>
          <w:ilvl w:val="0"/>
          <w:numId w:val="2"/>
        </w:numPr>
      </w:pPr>
      <w:r>
        <w:rPr/>
        <w:t xml:space="preserve">Missing points of consideration in finite element method analysis</w:t>
      </w:r>
    </w:p>
    <w:p>
      <w:pPr>
        <w:spacing w:after="0"/>
        <w:numPr>
          <w:ilvl w:val="0"/>
          <w:numId w:val="2"/>
        </w:numPr>
      </w:pPr>
      <w:r>
        <w:rPr/>
        <w:t xml:space="preserve">Missing evidence for claims in heat transfer systems</w:t>
      </w:r>
    </w:p>
    <w:p>
      <w:pPr>
        <w:spacing w:after="0"/>
        <w:numPr>
          <w:ilvl w:val="0"/>
          <w:numId w:val="2"/>
        </w:numPr>
      </w:pPr>
      <w:r>
        <w:rPr/>
        <w:t xml:space="preserve">Unexplored counterarguments in design methodology</w:t>
      </w:r>
    </w:p>
    <w:p>
      <w:pPr>
        <w:numPr>
          <w:ilvl w:val="0"/>
          <w:numId w:val="2"/>
        </w:numPr>
      </w:pPr>
      <w:r>
        <w:rPr/>
        <w:t xml:space="preserve">Promotional content in heat transfer systems</w:t>
      </w:r>
    </w:p>
    <w:p>
      <w:pPr>
        <w:pStyle w:val="Heading1"/>
      </w:pPr>
      <w:bookmarkStart w:id="6" w:name="_Toc6"/>
      <w:r>
        <w:t>Report location:</w:t>
      </w:r>
      <w:bookmarkEnd w:id="6"/>
    </w:p>
    <w:p>
      <w:hyperlink r:id="rId8" w:history="1">
        <w:r>
          <w:rPr>
            <w:color w:val="2980b9"/>
            <w:u w:val="single"/>
          </w:rPr>
          <w:t xml:space="preserve">https://www.fullpicture.app/item/d37af5cedc4b7ebe6724b38049d09db9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5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heattransfer/article/129/3/245/467551/Constructal-Design-of-Cooling-Channel-in-Heat" TargetMode="External"/><Relationship Id="rId8" Type="http://schemas.openxmlformats.org/officeDocument/2006/relationships/hyperlink" Target="https://www.fullpicture.app/item/d37af5cedc4b7ebe6724b38049d09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2023-02-24T12:17:25+01:00</dcterms:created>
  <dcterms:modified xsi:type="dcterms:W3CDTF">2023-02-24T12:17:25+01:00</dcterms:modified>
</cp:coreProperties>
</file>

<file path=docProps/custom.xml><?xml version="1.0" encoding="utf-8"?>
<Properties xmlns="http://schemas.openxmlformats.org/officeDocument/2006/custom-properties" xmlns:vt="http://schemas.openxmlformats.org/officeDocument/2006/docPropsVTypes"/>
</file>