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http://www.nirenelec.com/</w:t>
        </w:r>
      </w:hyperlink>
    </w:p>
    <w:p>
      <w:pPr>
        <w:pStyle w:val="Heading1"/>
      </w:pPr>
      <w:bookmarkStart w:id="2" w:name="_Toc2"/>
      <w:r>
        <w:t>Article summary:</w:t>
      </w:r>
      <w:bookmarkEnd w:id="2"/>
    </w:p>
    <w:p>
      <w:pPr>
        <w:jc w:val="both"/>
      </w:pPr>
      <w:r>
        <w:rPr/>
        <w:t xml:space="preserve">1. 公司主要产品包括物联网系统、系统集成控制、远程控制工程等多种智能化控制产品。</w:t>
      </w:r>
    </w:p>
    <w:p>
      <w:pPr>
        <w:jc w:val="both"/>
      </w:pPr>
      <w:r>
        <w:rPr/>
        <w:t xml:space="preserve">2. 产品涵盖了网络监控、数据采集卡、CAN通讯卡等多种功能，满足不同领域的需求。</w:t>
      </w:r>
    </w:p>
    <w:p>
      <w:pPr>
        <w:jc w:val="both"/>
      </w:pPr>
      <w:r>
        <w:rPr/>
        <w:t xml:space="preserve">3. 公司还提供远程数据采集传输一体化RTU、CDMA DTU、GSM/GPRS/CDMA数据传输装置等产品，为客户提供全方位的解决方案。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在产品介绍中存在一些潜在偏见和片面报道。首先，文章只提到了公司的产品，但没有提及任何竞争对手或其他同类产品，这可能导致读者对市场上其他选择的认识不足。其次，文章没有提供任何关于产品质量、性能或客户反馈的具体数据或证据，使得读者无法准确评估这些产品的优劣势。</w:t>
      </w:r>
    </w:p>
    <w:p>
      <w:pPr>
        <w:jc w:val="both"/>
      </w:pPr>
      <w:r>
        <w:rPr/>
        <w:t xml:space="preserve"/>
      </w:r>
    </w:p>
    <w:p>
      <w:pPr>
        <w:jc w:val="both"/>
      </w:pPr>
      <w:r>
        <w:rPr/>
        <w:t xml:space="preserve">此外，文章中提到的一些主张缺乏根据，比如未说明为什么这些产品是“最好的”或“领先的”。缺乏具体数据支持的主张可能会让读者产生怀疑，并降低他们对公司和产品的信任度。</w:t>
      </w:r>
    </w:p>
    <w:p>
      <w:pPr>
        <w:jc w:val="both"/>
      </w:pPr>
      <w:r>
        <w:rPr/>
        <w:t xml:space="preserve"/>
      </w:r>
    </w:p>
    <w:p>
      <w:pPr>
        <w:jc w:val="both"/>
      </w:pPr>
      <w:r>
        <w:rPr/>
        <w:t xml:space="preserve">另外，在介绍产品时，文章没有考虑到潜在的风险因素。例如，在物联网系统和远程控制工程方面可能存在安全漏洞或数据泄露问题，但文章并未提及公司采取了哪些措施来保护客户数据安全。</w:t>
      </w:r>
    </w:p>
    <w:p>
      <w:pPr>
        <w:jc w:val="both"/>
      </w:pPr>
      <w:r>
        <w:rPr/>
        <w:t xml:space="preserve"/>
      </w:r>
    </w:p>
    <w:p>
      <w:pPr>
        <w:jc w:val="both"/>
      </w:pPr>
      <w:r>
        <w:rPr/>
        <w:t xml:space="preserve">总体而言，这篇文章过于宣传性和偏袒，并缺乏客观性和平衡性。为了增加可信度和说服力，建议作者在介绍产品时提供更多具体数据和客户案例，并注意平等地呈现双方信息以及可能存在的风险因素。</w:t>
      </w:r>
    </w:p>
    <w:p>
      <w:pPr>
        <w:pStyle w:val="Heading1"/>
      </w:pPr>
      <w:bookmarkStart w:id="5" w:name="_Toc5"/>
      <w:r>
        <w:t>Topics for further research:</w:t>
      </w:r>
      <w:bookmarkEnd w:id="5"/>
    </w:p>
    <w:p>
      <w:pPr>
        <w:spacing w:after="0"/>
        <w:numPr>
          <w:ilvl w:val="0"/>
          <w:numId w:val="2"/>
        </w:numPr>
      </w:pPr>
      <w:r>
        <w:rPr/>
        <w:t xml:space="preserve">竞争对手产品比较
</w:t>
      </w:r>
    </w:p>
    <w:p>
      <w:pPr>
        <w:spacing w:after="0"/>
        <w:numPr>
          <w:ilvl w:val="0"/>
          <w:numId w:val="2"/>
        </w:numPr>
      </w:pPr>
      <w:r>
        <w:rPr/>
        <w:t xml:space="preserve">产品质量和性能数据
</w:t>
      </w:r>
    </w:p>
    <w:p>
      <w:pPr>
        <w:spacing w:after="0"/>
        <w:numPr>
          <w:ilvl w:val="0"/>
          <w:numId w:val="2"/>
        </w:numPr>
      </w:pPr>
      <w:r>
        <w:rPr/>
        <w:t xml:space="preserve">客户反馈和评价
</w:t>
      </w:r>
    </w:p>
    <w:p>
      <w:pPr>
        <w:spacing w:after="0"/>
        <w:numPr>
          <w:ilvl w:val="0"/>
          <w:numId w:val="2"/>
        </w:numPr>
      </w:pPr>
      <w:r>
        <w:rPr/>
        <w:t xml:space="preserve">公司产品优劣势分析
</w:t>
      </w:r>
    </w:p>
    <w:p>
      <w:pPr>
        <w:spacing w:after="0"/>
        <w:numPr>
          <w:ilvl w:val="0"/>
          <w:numId w:val="2"/>
        </w:numPr>
      </w:pPr>
      <w:r>
        <w:rPr/>
        <w:t xml:space="preserve">数据支持的产品主张
</w:t>
      </w:r>
    </w:p>
    <w:p>
      <w:pPr>
        <w:numPr>
          <w:ilvl w:val="0"/>
          <w:numId w:val="2"/>
        </w:numPr>
      </w:pPr>
      <w:r>
        <w:rPr/>
        <w:t xml:space="preserve">客户数据安全措施</w:t>
      </w:r>
    </w:p>
    <w:p>
      <w:pPr>
        <w:pStyle w:val="Heading1"/>
      </w:pPr>
      <w:bookmarkStart w:id="6" w:name="_Toc6"/>
      <w:r>
        <w:t>Report location:</w:t>
      </w:r>
      <w:bookmarkEnd w:id="6"/>
    </w:p>
    <w:p>
      <w:hyperlink r:id="rId8" w:history="1">
        <w:r>
          <w:rPr>
            <w:color w:val="2980b9"/>
            <w:u w:val="single"/>
          </w:rPr>
          <w:t xml:space="preserve">https://www.fullpicture.app/item/d4c4d4bf2cf04cad9a041446a7fb96af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1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renelec.com/" TargetMode="External"/><Relationship Id="rId8" Type="http://schemas.openxmlformats.org/officeDocument/2006/relationships/hyperlink" Target="https://www.fullpicture.app/item/d4c4d4bf2cf04cad9a041446a7fb9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2024-07-18T15:21:40+02:00</dcterms:created>
  <dcterms:modified xsi:type="dcterms:W3CDTF">2024-07-18T15:21:40+02:00</dcterms:modified>
</cp:coreProperties>
</file>

<file path=docProps/custom.xml><?xml version="1.0" encoding="utf-8"?>
<Properties xmlns="http://schemas.openxmlformats.org/officeDocument/2006/custom-properties" xmlns:vt="http://schemas.openxmlformats.org/officeDocument/2006/docPropsVTypes"/>
</file>