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同时还是顺序？美国汽车保险的搜索策略...：明尼苏达大学双城图书馆的发现服务</w:t></w:r><w:br/><w:hyperlink r:id="rId7" w:history="1"><w:r><w:rPr><w:color w:val="2980b9"/><w:u w:val="single"/></w:rPr><w:t xml:space="preserve">https://eds.p.ebscohost.com/eds/pdfviewer/pdfviewer?vid=0&sid=f181276f-700d-48be-b473-59648628cf36%40redis</w:t></w:r></w:hyperlink></w:p><w:p><w:pPr><w:pStyle w:val="Heading1"/></w:pPr><w:bookmarkStart w:id="2" w:name="_Toc2"/><w:r><w:t>Article summary:</w:t></w:r><w:bookmarkEnd w:id="2"/></w:p><w:p><w:pPr><w:jc w:val="both"/></w:pPr><w:r><w:rPr/><w:t xml:space="preserve">1. The article discusses the search strategies for car insurance in the United States.</w:t></w:r></w:p><w:p><w:pPr><w:jc w:val="both"/></w:pPr><w:r><w:rPr/><w:t xml:space="preserve">2. It may contain URLs/links that redirect to non-EBSCO sites.</w:t></w:r></w:p><w:p><w:pPr><w:jc w:val="both"/></w:pPr><w:r><w:rPr/><w:t xml:space="preserve">3. EBSCO does not endorse the accuracy or accessibility of these websites, nor their content.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reliable and trustworthy as it is published by EBSCO, a reputable source of information and research materials. The article provides an overview of the search strategies for car insurance in the United States, which is a useful topic for readers to consider when researching this topic. However, there are some potential biases and missing points of consideration that should be noted. </w:t></w:r></w:p><w:p><w:pPr><w:jc w:val="both"/></w:pPr><w:r><w:rPr/><w:t xml:space="preserve">First, the article does not provide any evidence or sources to support its claims about car insurance search strategies in the US. This could lead to readers forming inaccurate conclusions based on unsupported claims made in the article. Additionally, while it mentions that URLs/links may redirect to non-EBSCO sites, it does not provide any further information about these sites or their content, which could lead to readers accessing unreliable sources of information without being aware of it. </w:t></w:r></w:p><w:p><w:pPr><w:jc w:val="both"/></w:pPr><w:r><w:rPr/><w:t xml:space="preserve">Finally, while EBSCO states that they do not endorse the accuracy or accessibility of these websites or their content, they do not provide any further details about why they do not endorse them or what risks may be associated with accessing them. This lack of detail could leave readers unaware of potential risks associated with accessing these sites and their content.</w:t></w:r></w:p><w:p><w:pPr><w:pStyle w:val="Heading1"/></w:pPr><w:bookmarkStart w:id="5" w:name="_Toc5"/><w:r><w:t>Topics for further research:</w:t></w:r><w:bookmarkEnd w:id="5"/></w:p><w:p><w:pPr><w:spacing w:after="0"/><w:numPr><w:ilvl w:val="0"/><w:numId w:val="2"/></w:numPr></w:pPr><w:r><w:rPr/><w:t xml:space="preserve">Car insurance search strategies in the US</w:t></w:r></w:p><w:p><w:pPr><w:spacing w:after="0"/><w:numPr><w:ilvl w:val="0"/><w:numId w:val="2"/></w:numPr></w:pPr><w:r><w:rPr/><w:t xml:space="preserve">Evidence-based car insurance search strategies</w:t></w:r></w:p><w:p><w:pPr><w:spacing w:after="0"/><w:numPr><w:ilvl w:val="0"/><w:numId w:val="2"/></w:numPr></w:pPr><w:r><w:rPr/><w:t xml:space="preserve">Reliable sources of car insurance information</w:t></w:r></w:p><w:p><w:pPr><w:spacing w:after="0"/><w:numPr><w:ilvl w:val="0"/><w:numId w:val="2"/></w:numPr></w:pPr><w:r><w:rPr/><w:t xml:space="preserve">Risks associated with accessing non-EBSCO websites</w:t></w:r></w:p><w:p><w:pPr><w:spacing w:after="0"/><w:numPr><w:ilvl w:val="0"/><w:numId w:val="2"/></w:numPr></w:pPr><w:r><w:rPr/><w:t xml:space="preserve">Car insurance search strategies comparison</w:t></w:r></w:p><w:p><w:pPr><w:numPr><w:ilvl w:val="0"/><w:numId w:val="2"/></w:numPr></w:pPr><w:r><w:rPr/><w:t xml:space="preserve">Car insurance search strategies reviews</w:t></w:r></w:p><w:p><w:pPr><w:pStyle w:val="Heading1"/></w:pPr><w:bookmarkStart w:id="6" w:name="_Toc6"/><w:r><w:t>Report location:</w:t></w:r><w:bookmarkEnd w:id="6"/></w:p><w:p><w:hyperlink r:id="rId8" w:history="1"><w:r><w:rPr><w:color w:val="2980b9"/><w:u w:val="single"/></w:rPr><w:t xml:space="preserve">https://www.fullpicture.app/item/d4c6fa2988b84efb788c5f2829d57c4c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7E1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s.p.ebscohost.com/eds/pdfviewer/pdfviewer?vid=0&amp;sid=f181276f-700d-48be-b473-59648628cf36%40redis" TargetMode="External"/><Relationship Id="rId8" Type="http://schemas.openxmlformats.org/officeDocument/2006/relationships/hyperlink" Target="https://www.fullpicture.app/item/d4c6fa2988b84efb788c5f2829d57c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2023-02-24T10:50:59+01:00</dcterms:created>
  <dcterms:modified xsi:type="dcterms:W3CDTF">2023-02-24T10:50:59+01:00</dcterms:modified>
</cp:coreProperties>
</file>

<file path=docProps/custom.xml><?xml version="1.0" encoding="utf-8"?>
<Properties xmlns="http://schemas.openxmlformats.org/officeDocument/2006/custom-properties" xmlns:vt="http://schemas.openxmlformats.org/officeDocument/2006/docPropsVTypes"/>
</file>