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体力活动对慢性非特异性腰痛患者疼痛和姿势控制的影响 - 中国知网</w:t></w:r><w:br/><w:hyperlink r:id="rId7" w:history="1"><w:r><w:rPr><w:color w:val="2980b9"/><w:u w:val="single"/></w:rPr><w:t xml:space="preserve">https://kns-cnki-net-s.webvpn.cdsu.edu.cn:8118/kcms2/article/abstract?v=3uoqIhG8C44YLTlOAiTRKu87-SJxoEJu6LL9TJzd50nCs3UhZIN60OkY_FdYpfIi5iyI4yTgtPssGmb8hZctpFnuDT4ZVvUb&uniplatform=NZKPT</w:t></w:r></w:hyperlink></w:p><w:p><w:pPr><w:pStyle w:val="Heading1"/></w:pPr><w:bookmarkStart w:id="2" w:name="_Toc2"/><w:r><w:t>Article summary:</w:t></w:r><w:bookmarkEnd w:id="2"/></w:p><w:p><w:pPr><w:jc w:val="both"/></w:pPr><w:r><w:rPr/><w:t xml:space="preserve">1. 体力活动对慢性非特异性腰痛患者的疼痛有积极影响：文章指出，进行适度的体力活动可以显著减轻慢性非特异性腰痛患者的疼痛程度。这是因为体力活动可以促进血液循环和肌肉强化，从而改善腰部的支撑能力和姿势控制。</w:t></w:r></w:p><w:p><w:pPr><w:jc w:val="both"/></w:pPr><w:r><w:rPr/><w:t xml:space="preserve"></w:t></w:r></w:p><w:p><w:pPr><w:jc w:val="both"/></w:pPr><w:r><w:rPr/><w:t xml:space="preserve">2. 体力活动对慢性非特异性腰痛患者的姿势控制有帮助：文章指出，通过参与体力活动，患者可以提高身体的灵活性和平衡能力，从而改善姿势控制。良好的姿势控制可以减少腰部受力不均匀和过度压力，进而减轻腰痛。</w:t></w:r></w:p><w:p><w:pPr><w:jc w:val="both"/></w:pPr><w:r><w:rPr/><w:t xml:space="preserve"></w:t></w:r></w:p><w:p><w:pPr><w:jc w:val="both"/></w:pPr><w:r><w:rPr/><w:t xml:space="preserve">3. 适度运动是关键：文章强调了适度运动的重要性。过度运动可能会导致肌肉拉伤或损伤，加重腰部不适。因此，在进行体力活动时应注意选择合适的运动方式和强度，并遵循专业人士给出的建议和指导。</w:t></w:r></w:p><w:p><w:pPr><w:jc w:val="both"/></w:pPr><w:r><w:rPr/><w:t xml:space="preserve"></w:t></w:r></w:p><w:p><w:pPr><w:jc w:val="both"/></w:pPr><w:r><w:rPr/><w:t xml:space="preserve">总结起来，这篇文章主要强调了体力活动对慢性非特异性腰痛患者的积极影响，包括减轻疼痛和改善姿势控制。然而，适度运动是关键，过度运动可能会带来负面效果。</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根据提供的内容，无法对文章标题为《体力活动对慢性非特异性腰痛患者疼痛和姿势控制的影响》的具体内容进行批判性分析。所提供的信息只是关于中国知网（Chinese Science Citation Database）的介绍，与文章内容无关。请提供相关文章的正文或摘要，以便进行详细分析和评论。</w:t></w:r></w:p><w:p><w:pPr><w:pStyle w:val="Heading1"/></w:pPr><w:bookmarkStart w:id="5" w:name="_Toc5"/><w:r><w:t>Topics for further research:</w:t></w:r><w:bookmarkEnd w:id="5"/></w:p><w:p><w:pPr><w:spacing w:after="0"/><w:numPr><w:ilvl w:val="0"/><w:numId w:val="2"/></w:numPr></w:pPr><w:r><w:rPr/><w:t xml:space="preserve">体力活动对慢性非特异性腰痛患者疼痛和姿势控制的影响
</w:t></w:r></w:p><w:p><w:pPr><w:spacing w:after="0"/><w:numPr><w:ilvl w:val="0"/><w:numId w:val="2"/></w:numPr></w:pPr><w:r><w:rPr/><w:t xml:space="preserve">慢性非特异性腰痛
</w:t></w:r></w:p><w:p><w:pPr><w:spacing w:after="0"/><w:numPr><w:ilvl w:val="0"/><w:numId w:val="2"/></w:numPr></w:pPr><w:r><w:rPr/><w:t xml:space="preserve">体力活动
</w:t></w:r></w:p><w:p><w:pPr><w:spacing w:after="0"/><w:numPr><w:ilvl w:val="0"/><w:numId w:val="2"/></w:numPr></w:pPr><w:r><w:rPr/><w:t xml:space="preserve">疼痛
</w:t></w:r></w:p><w:p><w:pPr><w:spacing w:after="0"/><w:numPr><w:ilvl w:val="0"/><w:numId w:val="2"/></w:numPr></w:pPr><w:r><w:rPr/><w:t xml:space="preserve">姿势控制
</w:t></w:r></w:p><w:p><w:pPr><w:numPr><w:ilvl w:val="0"/><w:numId w:val="2"/></w:numPr></w:pPr><w:r><w:rPr/><w:t xml:space="preserve">影响

通过使用这些关键短语，您可以在 Google 或其他学术搜索引擎中找到相关的文章或研究，以便进行详细分析和评论。</w:t></w:r></w:p><w:p><w:pPr><w:pStyle w:val="Heading1"/></w:pPr><w:bookmarkStart w:id="6" w:name="_Toc6"/><w:r><w:t>Report location:</w:t></w:r><w:bookmarkEnd w:id="6"/></w:p><w:p><w:hyperlink r:id="rId8" w:history="1"><w:r><w:rPr><w:color w:val="2980b9"/><w:u w:val="single"/></w:rPr><w:t xml:space="preserve">https://www.fullpicture.app/item/d4e7337c92c5aa05924865620c209e0f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304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s.webvpn.cdsu.edu.cn:8118/kcms2/article/abstract?v=3uoqIhG8C44YLTlOAiTRKu87-SJxoEJu6LL9TJzd50nCs3UhZIN60OkY_FdYpfIi5iyI4yTgtPssGmb8hZctpFnuDT4ZVvUb&amp;uniplatform=NZKPT" TargetMode="External"/><Relationship Id="rId8" Type="http://schemas.openxmlformats.org/officeDocument/2006/relationships/hyperlink" Target="https://www.fullpicture.app/item/d4e7337c92c5aa05924865620c209e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2024-01-21T08:05:21+01:00</dcterms:created>
  <dcterms:modified xsi:type="dcterms:W3CDTF">2024-01-21T08:05:21+01:00</dcterms:modified>
</cp:coreProperties>
</file>

<file path=docProps/custom.xml><?xml version="1.0" encoding="utf-8"?>
<Properties xmlns="http://schemas.openxmlformats.org/officeDocument/2006/custom-properties" xmlns:vt="http://schemas.openxmlformats.org/officeDocument/2006/docPropsVTypes"/>
</file>