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AfCS - Database Commons</w:t>
      </w:r>
      <w:br/>
      <w:hyperlink r:id="rId7" w:history="1">
        <w:r>
          <w:rPr>
            <w:color w:val="2980b9"/>
            <w:u w:val="single"/>
          </w:rPr>
          <w:t xml:space="preserve">https://ngdc.cncb.ac.cn/databasecommons/database/id/3861</w:t>
        </w:r>
      </w:hyperlink>
    </w:p>
    <w:p>
      <w:pPr>
        <w:pStyle w:val="Heading1"/>
      </w:pPr>
      <w:bookmarkStart w:id="2" w:name="_Toc2"/>
      <w:r>
        <w:t>Article summary:</w:t>
      </w:r>
      <w:bookmarkEnd w:id="2"/>
    </w:p>
    <w:p>
      <w:pPr>
        <w:jc w:val="both"/>
      </w:pPr>
      <w:r>
        <w:rPr/>
        <w:t xml:space="preserve">1. UCSD-Nature Signaling Gateway Molecule Pages是一个提供关于哺乳动物蛋白质信号传导的数据库，包含超过3800种与细胞信号传导有关的蛋白质的重要信息。</w:t>
      </w:r>
    </w:p>
    <w:p>
      <w:pPr>
        <w:jc w:val="both"/>
      </w:pPr>
      <w:r>
        <w:rPr/>
        <w:t xml:space="preserve">2. 这个数据库包含了专家撰写和同行评审的数据，基于已发表的文献，并通过公共数据源引用和序列分析定期更新。其中包括关于分子的全文综述、引用以及生物信息学查询所需的高度结构化数据，包括蛋白质相互作用、状态转换和功能等信息。</w:t>
      </w:r>
    </w:p>
    <w:p>
      <w:pPr>
        <w:jc w:val="both"/>
      </w:pPr>
      <w:r>
        <w:rPr/>
        <w:t xml:space="preserve">3. UCSD-Nature Signaling Gateway Molecule Pages采用多层架构，由数据库、接口和应用程序支持，并被广大研究界频繁访问。</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根据提供的文章内容，我们可以进行以下批判性分析：</w:t>
      </w:r>
    </w:p>
    <w:p>
      <w:pPr>
        <w:jc w:val="both"/>
      </w:pPr>
      <w:r>
        <w:rPr/>
        <w:t xml:space="preserve"/>
      </w:r>
    </w:p>
    <w:p>
      <w:pPr>
        <w:jc w:val="both"/>
      </w:pPr>
      <w:r>
        <w:rPr/>
        <w:t xml:space="preserve">1. 潜在偏见及其来源：文章没有明确提到任何潜在偏见或来源。然而，由于该文章是由UCSD-Nature Signaling Gateway Molecule Pages发布的，可能存在与该组织或其合作伙伴相关的潜在偏见。这可能导致对其他相关研究或数据库的不公正评价或忽略。</w:t>
      </w:r>
    </w:p>
    <w:p>
      <w:pPr>
        <w:jc w:val="both"/>
      </w:pPr>
      <w:r>
        <w:rPr/>
        <w:t xml:space="preserve"/>
      </w:r>
    </w:p>
    <w:p>
      <w:pPr>
        <w:jc w:val="both"/>
      </w:pPr>
      <w:r>
        <w:rPr/>
        <w:t xml:space="preserve">2. 片面报道：文章只介绍了UCSD-Nature Signaling Gateway Molecule Pages的优点和功能，没有提及任何可能的局限性或缺点。这种片面报道可能会给读者留下不完整或误导性的印象。</w:t>
      </w:r>
    </w:p>
    <w:p>
      <w:pPr>
        <w:jc w:val="both"/>
      </w:pPr>
      <w:r>
        <w:rPr/>
        <w:t xml:space="preserve"/>
      </w:r>
    </w:p>
    <w:p>
      <w:pPr>
        <w:jc w:val="both"/>
      </w:pPr>
      <w:r>
        <w:rPr/>
        <w:t xml:space="preserve">3. 无根据的主张：文章声称UCSD-Nature Signaling Gateway Molecule Pages是一个包含超过3800种哺乳动物蛋白质信息的重要数据库，并且数据是基于已发表文献和公共数据源引用以及序列分析得出的。然而，文章没有提供任何支持这些主张的具体证据或引用。</w:t>
      </w:r>
    </w:p>
    <w:p>
      <w:pPr>
        <w:jc w:val="both"/>
      </w:pPr>
      <w:r>
        <w:rPr/>
        <w:t xml:space="preserve"/>
      </w:r>
    </w:p>
    <w:p>
      <w:pPr>
        <w:jc w:val="both"/>
      </w:pPr>
      <w:r>
        <w:rPr/>
        <w:t xml:space="preserve">4. 缺失的考虑点：文章没有讨论UCSD-Nature Signaling Gateway Molecule Pages所使用的方法和算法是否经过验证或比较，并且也没有提及如何处理数据中可能存在的错误或不准确性。这些都是需要考虑并解决的重要问题。</w:t>
      </w:r>
    </w:p>
    <w:p>
      <w:pPr>
        <w:jc w:val="both"/>
      </w:pPr>
      <w:r>
        <w:rPr/>
        <w:t xml:space="preserve"/>
      </w:r>
    </w:p>
    <w:p>
      <w:pPr>
        <w:jc w:val="both"/>
      </w:pPr>
      <w:r>
        <w:rPr/>
        <w:t xml:space="preserve">5. 所提出主张的缺失证据：文章声称UCSD-Nature Signaling Gateway Molecule Pages的数据是经过专家审查和同行评议的。然而，文章没有提供任何关于这些审查和评议过程的详细信息或证据。</w:t>
      </w:r>
    </w:p>
    <w:p>
      <w:pPr>
        <w:jc w:val="both"/>
      </w:pPr>
      <w:r>
        <w:rPr/>
        <w:t xml:space="preserve"/>
      </w:r>
    </w:p>
    <w:p>
      <w:pPr>
        <w:jc w:val="both"/>
      </w:pPr>
      <w:r>
        <w:rPr/>
        <w:t xml:space="preserve">6. 未探索的反驳：文章没有提及任何可能存在的反对意见或批评，也没有探讨与其他相关数据库或研究结果之间的差异或冲突。这种未探索反驳可能导致读者对该数据库的真实性和可靠性产生疑问。</w:t>
      </w:r>
    </w:p>
    <w:p>
      <w:pPr>
        <w:jc w:val="both"/>
      </w:pPr>
      <w:r>
        <w:rPr/>
        <w:t xml:space="preserve"/>
      </w:r>
    </w:p>
    <w:p>
      <w:pPr>
        <w:jc w:val="both"/>
      </w:pPr>
      <w:r>
        <w:rPr/>
        <w:t xml:space="preserve">7. 宣传内容：文章中使用了一些宣传性语言，如“提供基本信息”、“专家撰写”、“匿名同行评审”等。这种宣传内容可能会使读者对该数据库产生过度乐观或不切实际的期望。</w:t>
      </w:r>
    </w:p>
    <w:p>
      <w:pPr>
        <w:jc w:val="both"/>
      </w:pPr>
      <w:r>
        <w:rPr/>
        <w:t xml:space="preserve"/>
      </w:r>
    </w:p>
    <w:p>
      <w:pPr>
        <w:jc w:val="both"/>
      </w:pPr>
      <w:r>
        <w:rPr/>
        <w:t xml:space="preserve">8. 偏袒：由于文章只介绍了UCSD-Nature Signaling Gateway Molecule Pages，并没有提及其他相关数据库或研究，可能存在偏袒该数据库的情况。这种偏袒可能导致读者对其他相关资源的忽视或低估。</w:t>
      </w:r>
    </w:p>
    <w:p>
      <w:pPr>
        <w:jc w:val="both"/>
      </w:pPr>
      <w:r>
        <w:rPr/>
        <w:t xml:space="preserve"/>
      </w:r>
    </w:p>
    <w:p>
      <w:pPr>
        <w:jc w:val="both"/>
      </w:pPr>
      <w:r>
        <w:rPr/>
        <w:t xml:space="preserve">9. 是否注意到可能的风险：文章没有明确提及UCSD-Nature Signaling Gateway Molecule Pages所涉及的潜在风险，如数据安全性、隐私保护等问题。这种忽略可能使读者对使用该数据库的风险缺乏警惕性。</w:t>
      </w:r>
    </w:p>
    <w:p>
      <w:pPr>
        <w:jc w:val="both"/>
      </w:pPr>
      <w:r>
        <w:rPr/>
        <w:t xml:space="preserve"/>
      </w:r>
    </w:p>
    <w:p>
      <w:pPr>
        <w:jc w:val="both"/>
      </w:pPr>
      <w:r>
        <w:rPr/>
        <w:t xml:space="preserve">10. 没有平等地呈现双方：文章只提供了UCSD-Nature Signaling Gateway Molecule Pages的优点和功能，没有提及其他相关数据库或研究的优势或贡献。这种不平等的呈现可能导致读者对整个领域的理解产生偏差。</w:t>
      </w:r>
    </w:p>
    <w:p>
      <w:pPr>
        <w:jc w:val="both"/>
      </w:pPr>
      <w:r>
        <w:rPr/>
        <w:t xml:space="preserve"/>
      </w:r>
    </w:p>
    <w:p>
      <w:pPr>
        <w:jc w:val="both"/>
      </w:pPr>
      <w:r>
        <w:rPr/>
        <w:t xml:space="preserve">总之，上述文章在介绍UCSD-Nature Signaling Gateway Molecule Pages时存在一些潜在的偏见和片面报道，并且缺乏对其主张的充分证据和反驳。此外，文章还忽略了一些重要的考虑点和风险，并且没有平等地呈现双方观点。因此，读者应该保持批判思维并寻找更全面和客观的信息来源。</w:t>
      </w:r>
    </w:p>
    <w:p>
      <w:pPr>
        <w:pStyle w:val="Heading1"/>
      </w:pPr>
      <w:bookmarkStart w:id="5" w:name="_Toc5"/>
      <w:r>
        <w:t>Topics for further research:</w:t>
      </w:r>
      <w:bookmarkEnd w:id="5"/>
    </w:p>
    <w:p>
      <w:pPr>
        <w:spacing w:after="0"/>
        <w:numPr>
          <w:ilvl w:val="0"/>
          <w:numId w:val="2"/>
        </w:numPr>
      </w:pPr>
      <w:r>
        <w:rPr/>
        <w:t xml:space="preserve">UCSD-Nature Signaling Gateway Molecule Pages的潜在偏见和来源
</w:t>
      </w:r>
    </w:p>
    <w:p>
      <w:pPr>
        <w:spacing w:after="0"/>
        <w:numPr>
          <w:ilvl w:val="0"/>
          <w:numId w:val="2"/>
        </w:numPr>
      </w:pPr>
      <w:r>
        <w:rPr/>
        <w:t xml:space="preserve">UCSD-Nature Signaling Gateway Molecule Pages的局限性和缺点
</w:t>
      </w:r>
    </w:p>
    <w:p>
      <w:pPr>
        <w:spacing w:after="0"/>
        <w:numPr>
          <w:ilvl w:val="0"/>
          <w:numId w:val="2"/>
        </w:numPr>
      </w:pPr>
      <w:r>
        <w:rPr/>
        <w:t xml:space="preserve">UCSD-Nature Signaling Gateway Molecule Pages数据来源的具体证据和引用
</w:t>
      </w:r>
    </w:p>
    <w:p>
      <w:pPr>
        <w:spacing w:after="0"/>
        <w:numPr>
          <w:ilvl w:val="0"/>
          <w:numId w:val="2"/>
        </w:numPr>
      </w:pPr>
      <w:r>
        <w:rPr/>
        <w:t xml:space="preserve">UCSD-Nature Signaling Gateway Molecule Pages方法和算法的验证和比较
</w:t>
      </w:r>
    </w:p>
    <w:p>
      <w:pPr>
        <w:spacing w:after="0"/>
        <w:numPr>
          <w:ilvl w:val="0"/>
          <w:numId w:val="2"/>
        </w:numPr>
      </w:pPr>
      <w:r>
        <w:rPr/>
        <w:t xml:space="preserve">UCSD-Nature Signaling Gateway Molecule Pages数据的错误处理和准确性
</w:t>
      </w:r>
    </w:p>
    <w:p>
      <w:pPr>
        <w:spacing w:after="0"/>
        <w:numPr>
          <w:ilvl w:val="0"/>
          <w:numId w:val="2"/>
        </w:numPr>
      </w:pPr>
      <w:r>
        <w:rPr/>
        <w:t xml:space="preserve">UCSD-Nature Signaling Gateway Molecule Pages的审查和评议过程的详细信息和证据
</w:t>
      </w:r>
    </w:p>
    <w:p>
      <w:pPr>
        <w:spacing w:after="0"/>
        <w:numPr>
          <w:ilvl w:val="0"/>
          <w:numId w:val="2"/>
        </w:numPr>
      </w:pPr>
      <w:r>
        <w:rPr/>
        <w:t xml:space="preserve">UCSD-Nature Signaling Gateway Molecule Pages与其他相关数据库或研究结果的差异或冲突
</w:t>
      </w:r>
    </w:p>
    <w:p>
      <w:pPr>
        <w:spacing w:after="0"/>
        <w:numPr>
          <w:ilvl w:val="0"/>
          <w:numId w:val="2"/>
        </w:numPr>
      </w:pPr>
      <w:r>
        <w:rPr/>
        <w:t xml:space="preserve">UCSD-Nature Signaling Gateway Molecule Pages的宣传内容和对其他相关资源的偏袒
</w:t>
      </w:r>
    </w:p>
    <w:p>
      <w:pPr>
        <w:spacing w:after="0"/>
        <w:numPr>
          <w:ilvl w:val="0"/>
          <w:numId w:val="2"/>
        </w:numPr>
      </w:pPr>
      <w:r>
        <w:rPr/>
        <w:t xml:space="preserve">UCSD-Nature Signaling Gateway Molecule Pages的潜在风险，如数据安全性和隐私保护
1</w:t>
      </w:r>
    </w:p>
    <w:p>
      <w:pPr>
        <w:numPr>
          <w:ilvl w:val="0"/>
          <w:numId w:val="2"/>
        </w:numPr>
      </w:pPr>
      <w:r>
        <w:rPr/>
        <w:t xml:space="preserve">其他相关数据库或研究的优势或贡献。</w:t>
      </w:r>
    </w:p>
    <w:p>
      <w:pPr>
        <w:pStyle w:val="Heading1"/>
      </w:pPr>
      <w:bookmarkStart w:id="6" w:name="_Toc6"/>
      <w:r>
        <w:t>Report location:</w:t>
      </w:r>
      <w:bookmarkEnd w:id="6"/>
    </w:p>
    <w:p>
      <w:hyperlink r:id="rId8" w:history="1">
        <w:r>
          <w:rPr>
            <w:color w:val="2980b9"/>
            <w:u w:val="single"/>
          </w:rPr>
          <w:t xml:space="preserve">https://www.fullpicture.app/item/d508fd1840c705b50c3edd8174abdfc1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8AA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gdc.cncb.ac.cn/databasecommons/database/id/3861" TargetMode="External"/><Relationship Id="rId8" Type="http://schemas.openxmlformats.org/officeDocument/2006/relationships/hyperlink" Target="https://www.fullpicture.app/item/d508fd1840c705b50c3edd8174abdfc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2024-04-18T06:48:04+02:00</dcterms:created>
  <dcterms:modified xsi:type="dcterms:W3CDTF">2024-04-18T06:48:04+02:00</dcterms:modified>
</cp:coreProperties>
</file>

<file path=docProps/custom.xml><?xml version="1.0" encoding="utf-8"?>
<Properties xmlns="http://schemas.openxmlformats.org/officeDocument/2006/custom-properties" xmlns:vt="http://schemas.openxmlformats.org/officeDocument/2006/docPropsVTypes"/>
</file>