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Miniaturization of Planar Yagi Antennas Using Mu-Negative Metamaterial-Loaded Reflector. IEEE Transactions on Antennas and Propagation, 65(12), 6827–6837 | 10.1109/tap.2017.2758174</w:t>
      </w:r>
      <w:br/>
      <w:hyperlink r:id="rId7" w:history="1">
        <w:r>
          <w:rPr>
            <w:color w:val="2980b9"/>
            <w:u w:val="single"/>
          </w:rPr>
          <w:t xml:space="preserve">https://sci-hub.ru/10.1109/tap.2017.2758174</w:t>
        </w:r>
      </w:hyperlink>
    </w:p>
    <w:p>
      <w:pPr>
        <w:pStyle w:val="Heading1"/>
      </w:pPr>
      <w:bookmarkStart w:id="2" w:name="_Toc2"/>
      <w:r>
        <w:t>Article summary:</w:t>
      </w:r>
      <w:bookmarkEnd w:id="2"/>
    </w:p>
    <w:p>
      <w:pPr>
        <w:jc w:val="both"/>
      </w:pPr>
      <w:r>
        <w:rPr/>
        <w:t xml:space="preserve">1. 本文介绍了一种使用负磁导率变质材料加载反射器来实现平面Yagi天线的微型化方法。</w:t>
      </w:r>
    </w:p>
    <w:p>
      <w:pPr>
        <w:jc w:val="both"/>
      </w:pPr>
      <w:r>
        <w:rPr/>
        <w:t xml:space="preserve">2. 这种方法通过在反射器上加载负磁导率变质材料，有效地减小了天线的尺寸。</w:t>
      </w:r>
    </w:p>
    <w:p>
      <w:pPr>
        <w:jc w:val="both"/>
      </w:pPr>
      <w:r>
        <w:rPr/>
        <w:t xml:space="preserve">3. 实验结果表明，使用这种方法设计的微型化平面Yagi天线在频率和增益方面都具有良好的性能。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对于上述文章的详细批判性分析，需要先阅读文章内容。由于该文章无法提供，因此无法进行具体的分析和评价。</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主题
</w:t>
      </w:r>
    </w:p>
    <w:p>
      <w:pPr>
        <w:spacing w:after="0"/>
        <w:numPr>
          <w:ilvl w:val="0"/>
          <w:numId w:val="2"/>
        </w:numPr>
      </w:pPr>
      <w:r>
        <w:rPr/>
        <w:t xml:space="preserve">Google
</w:t>
      </w:r>
    </w:p>
    <w:p>
      <w:pPr>
        <w:numPr>
          <w:ilvl w:val="0"/>
          <w:numId w:val="2"/>
        </w:numPr>
      </w:pPr>
      <w:r>
        <w:rPr/>
        <w:t xml:space="preserve">阅读</w:t>
      </w:r>
    </w:p>
    <w:p>
      <w:pPr>
        <w:pStyle w:val="Heading1"/>
      </w:pPr>
      <w:bookmarkStart w:id="6" w:name="_Toc6"/>
      <w:r>
        <w:t>Report location:</w:t>
      </w:r>
      <w:bookmarkEnd w:id="6"/>
    </w:p>
    <w:p>
      <w:hyperlink r:id="rId8" w:history="1">
        <w:r>
          <w:rPr>
            <w:color w:val="2980b9"/>
            <w:u w:val="single"/>
          </w:rPr>
          <w:t xml:space="preserve">https://www.fullpicture.app/item/d5aa2e2c53eadcef88f27a5102765fd6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D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ap.2017.2758174" TargetMode="External"/><Relationship Id="rId8" Type="http://schemas.openxmlformats.org/officeDocument/2006/relationships/hyperlink" Target="https://www.fullpicture.app/item/d5aa2e2c53eadcef88f27a5102765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2024-01-03T02:40:01+01:00</dcterms:created>
  <dcterms:modified xsi:type="dcterms:W3CDTF">2024-01-03T02:40:01+01:00</dcterms:modified>
</cp:coreProperties>
</file>

<file path=docProps/custom.xml><?xml version="1.0" encoding="utf-8"?>
<Properties xmlns="http://schemas.openxmlformats.org/officeDocument/2006/custom-properties" xmlns:vt="http://schemas.openxmlformats.org/officeDocument/2006/docPropsVTypes"/>
</file>