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ProQuest Ebook Central - Reader</w:t></w:r><w:br/><w:hyperlink r:id="rId7" w:history="1"><w:r><w:rPr><w:color w:val="2980b9"/><w:u w:val="single"/></w:rPr><w:t xml:space="preserve">https://ebookcentral.proquest.com/lib/umboston/reader.action?docID=2081292&ppg=31</w:t></w:r></w:hyperlink></w:p><w:p><w:pPr><w:pStyle w:val="Heading1"/></w:pPr><w:bookmarkStart w:id="2" w:name="_Toc2"/><w:r><w:t>Article summary:</w:t></w:r><w:bookmarkEnd w:id="2"/></w:p><w:p><w:pPr><w:jc w:val="both"/></w:pPr><w:r><w:rPr/><w:t xml:space="preserve">1. The article discusses the use of cookies on ProQuest Ebook Central and how they can be used to provide a more personalized web experience.</w:t></w:r></w:p><w:p><w:pPr><w:jc w:val="both"/></w:pPr><w:r><w:rPr/><w:t xml:space="preserve">2. It explains the different types of cookies that are used, including strictly necessary, performance, functional, targeted, and social media cookies.</w:t></w:r></w:p><w:p><w:pPr><w:jc w:val="both"/></w:pPr><w:r><w:rPr/><w:t xml:space="preserve">3. It also provides information on how users can choose to not allow certain types of cookies and what the potential effects of doing so may be.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trustworthy and reliable in its discussion of the use of cookies on ProQuest Ebook Central. The article provides clear explanations of the different types of cookies that are used and how they can be used to provide a more personalized web experience for users. It also provides information on how users can choose to not allow certain types of cookies and what the potential effects of doing so may be. </w:t></w:r></w:p><w:p><w:pPr><w:jc w:val="both"/></w:pPr><w:r><w:rPr/><w:t xml:space="preserve">The article does not appear to have any biases or one-sided reporting as it presents both sides equally and does not make any unsupported claims or missing points of consideration. Additionally, there is no promotional content or partiality present in the article as it simply provides factual information about the use of cookies on ProQuest Ebook Central. Furthermore, possible risks associated with using certain types of cookies are noted in the article which further adds to its trustworthiness and reliability.</w:t></w:r></w:p><w:p><w:pPr><w:pStyle w:val="Heading1"/></w:pPr><w:bookmarkStart w:id="5" w:name="_Toc5"/><w:r><w:t>Topics for further research:</w:t></w:r><w:bookmarkEnd w:id="5"/></w:p><w:p><w:pPr><w:spacing w:after="0"/><w:numPr><w:ilvl w:val="0"/><w:numId w:val="2"/></w:numPr></w:pPr><w:r><w:rPr/><w:t xml:space="preserve">ProQuest Ebook Central cookie settings</w:t></w:r></w:p><w:p><w:pPr><w:spacing w:after="0"/><w:numPr><w:ilvl w:val="0"/><w:numId w:val="2"/></w:numPr></w:pPr><w:r><w:rPr/><w:t xml:space="preserve">ProQuest Ebook Central cookie privacy</w:t></w:r></w:p><w:p><w:pPr><w:spacing w:after="0"/><w:numPr><w:ilvl w:val="0"/><w:numId w:val="2"/></w:numPr></w:pPr><w:r><w:rPr/><w:t xml:space="preserve">ProQuest Ebook Central cookie security</w:t></w:r></w:p><w:p><w:pPr><w:spacing w:after="0"/><w:numPr><w:ilvl w:val="0"/><w:numId w:val="2"/></w:numPr></w:pPr><w:r><w:rPr/><w:t xml:space="preserve">ProQuest Ebook Central cookie management</w:t></w:r></w:p><w:p><w:pPr><w:spacing w:after="0"/><w:numPr><w:ilvl w:val="0"/><w:numId w:val="2"/></w:numPr></w:pPr><w:r><w:rPr/><w:t xml:space="preserve">ProQuest Ebook Central cookie usage</w:t></w:r></w:p><w:p><w:pPr><w:numPr><w:ilvl w:val="0"/><w:numId w:val="2"/></w:numPr></w:pPr><w:r><w:rPr/><w:t xml:space="preserve">ProQuest Ebook Central cookie implications</w:t></w:r></w:p><w:p><w:pPr><w:pStyle w:val="Heading1"/></w:pPr><w:bookmarkStart w:id="6" w:name="_Toc6"/><w:r><w:t>Report location:</w:t></w:r><w:bookmarkEnd w:id="6"/></w:p><w:p><w:hyperlink r:id="rId8" w:history="1"><w:r><w:rPr><w:color w:val="2980b9"/><w:u w:val="single"/></w:rPr><w:t xml:space="preserve">https://www.fullpicture.app/item/d61434ef372985cf5c083d61688120bf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B38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ookcentral.proquest.com/lib/umboston/reader.action?docID=2081292&amp;ppg=31" TargetMode="External"/><Relationship Id="rId8" Type="http://schemas.openxmlformats.org/officeDocument/2006/relationships/hyperlink" Target="https://www.fullpicture.app/item/d61434ef372985cf5c083d61688120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2023-02-27T05:59:15+01:00</dcterms:created>
  <dcterms:modified xsi:type="dcterms:W3CDTF">2023-02-27T05:59:15+01:00</dcterms:modified>
</cp:coreProperties>
</file>

<file path=docProps/custom.xml><?xml version="1.0" encoding="utf-8"?>
<Properties xmlns="http://schemas.openxmlformats.org/officeDocument/2006/custom-properties" xmlns:vt="http://schemas.openxmlformats.org/officeDocument/2006/docPropsVTypes"/>
</file>