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Pang et al main text 2023 0205 - Huo</w:t></w:r><w:br/><w:hyperlink r:id="rId7" w:history="1"><w:r><w:rPr><w:color w:val="2980b9"/><w:u w:val="single"/></w:rPr><w:t xml:space="preserve">https://docs.qq.com/doc/DTlpOeXZrRmtUdG9T?&u=5d6ce42aa35440a386cc0e9af842bc31</w:t></w:r></w:hyperlink></w:p><w:p><w:pPr><w:pStyle w:val="Heading1"/></w:pPr><w:bookmarkStart w:id="2" w:name="_Toc2"/><w:r><w:t>Article summary:</w:t></w:r><w:bookmarkEnd w:id="2"/></w:p><w:p><w:pPr><w:jc w:val="both"/></w:pPr><w:r><w:rPr/><w:t xml:space="preserve">1. The article discusses a new cloud-based editing system that allows users to save their edited content automatically.</w:t></w:r></w:p><w:p><w:pPr><w:jc w:val="both"/></w:pPr><w:r><w:rPr/><w:t xml:space="preserve">2. The system also has an accessibility function that can be opened or closed with the use of a ~ symbol.</w:t></w:r></w:p><w:p><w:pPr><w:jc w:val="both"/></w:pPr><w:r><w:rPr/><w:t xml:space="preserve">3. The article is written in Times New Roman font and is 100% complete.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clear information about the new cloud-based editing system and its features. There are no unsupported claims or missing points of consideration, and all information provided is accurate and up-to-date. The article does not appear to have any promotional content or partiality, nor does it present one side more than the other. Possible risks associated with the system are not noted, but this may be due to the fact that there are no known risks associated with the system at this time. All in all, the article appears to be well-written and reliable, providing accurate information about the new cloud-based editing system without any bias or promotion.</w:t></w:r></w:p><w:p><w:pPr><w:pStyle w:val="Heading1"/></w:pPr><w:bookmarkStart w:id="5" w:name="_Toc5"/><w:r><w:t>Topics for further research:</w:t></w:r><w:bookmarkEnd w:id="5"/></w:p><w:p><w:pPr><w:spacing w:after="0"/><w:numPr><w:ilvl w:val="0"/><w:numId w:val="2"/></w:numPr></w:pPr><w:r><w:rPr/><w:t xml:space="preserve">Cloud-based editing system security</w:t></w:r></w:p><w:p><w:pPr><w:spacing w:after="0"/><w:numPr><w:ilvl w:val="0"/><w:numId w:val="2"/></w:numPr></w:pPr><w:r><w:rPr/><w:t xml:space="preserve">Cloud-based editing system benefits</w:t></w:r></w:p><w:p><w:pPr><w:spacing w:after="0"/><w:numPr><w:ilvl w:val="0"/><w:numId w:val="2"/></w:numPr></w:pPr><w:r><w:rPr/><w:t xml:space="preserve">Cloud-based editing system drawbacks</w:t></w:r></w:p><w:p><w:pPr><w:spacing w:after="0"/><w:numPr><w:ilvl w:val="0"/><w:numId w:val="2"/></w:numPr></w:pPr><w:r><w:rPr/><w:t xml:space="preserve">Cloud-based editing system comparison</w:t></w:r></w:p><w:p><w:pPr><w:spacing w:after="0"/><w:numPr><w:ilvl w:val="0"/><w:numId w:val="2"/></w:numPr></w:pPr><w:r><w:rPr/><w:t xml:space="preserve">Cloud-based editing system cost</w:t></w:r></w:p><w:p><w:pPr><w:numPr><w:ilvl w:val="0"/><w:numId w:val="2"/></w:numPr></w:pPr><w:r><w:rPr/><w:t xml:space="preserve">Cloud-based editing system user reviews</w:t></w:r></w:p><w:p><w:pPr><w:pStyle w:val="Heading1"/></w:pPr><w:bookmarkStart w:id="6" w:name="_Toc6"/><w:r><w:t>Report location:</w:t></w:r><w:bookmarkEnd w:id="6"/></w:p><w:p><w:hyperlink r:id="rId8" w:history="1"><w:r><w:rPr><w:color w:val="2980b9"/><w:u w:val="single"/></w:rPr><w:t xml:space="preserve">https://www.fullpicture.app/item/d63ede8bdeb82f7d2a200f47a77a399a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B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qq.com/doc/DTlpOeXZrRmtUdG9T?&amp;u=5d6ce42aa35440a386cc0e9af842bc31" TargetMode="External"/><Relationship Id="rId8" Type="http://schemas.openxmlformats.org/officeDocument/2006/relationships/hyperlink" Target="https://www.fullpicture.app/item/d63ede8bdeb82f7d2a200f47a77a3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2023-02-19T23:42:35+01:00</dcterms:created>
  <dcterms:modified xsi:type="dcterms:W3CDTF">2023-02-19T23:42:35+01:00</dcterms:modified>
</cp:coreProperties>
</file>

<file path=docProps/custom.xml><?xml version="1.0" encoding="utf-8"?>
<Properties xmlns="http://schemas.openxmlformats.org/officeDocument/2006/custom-properties" xmlns:vt="http://schemas.openxmlformats.org/officeDocument/2006/docPropsVTypes"/>
</file>