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Mircea Badea, despre livrarea de tancuri în Ucraina: "Nu fac mişto. Sunt mai fericit decât Radu Tudor şi vă spun de ce"</w:t>
      </w:r>
      <w:br/>
      <w:hyperlink r:id="rId7" w:history="1">
        <w:r>
          <w:rPr>
            <w:color w:val="2980b9"/>
            <w:u w:val="single"/>
          </w:rPr>
          <w:t xml:space="preserve">https://www.antena3.ro/actualitate/mircea-badea-tancuri-ucraina-mai-fericit-decat-radu-tudor-664012.html</w:t>
        </w:r>
      </w:hyperlink>
    </w:p>
    <w:p>
      <w:pPr>
        <w:pStyle w:val="Heading1"/>
      </w:pPr>
      <w:bookmarkStart w:id="2" w:name="_Toc2"/>
      <w:r>
        <w:t>Article summary:</w:t>
      </w:r>
      <w:bookmarkEnd w:id="2"/>
    </w:p>
    <w:p>
      <w:pPr>
        <w:jc w:val="both"/>
      </w:pPr>
      <w:r>
        <w:rPr/>
        <w:t xml:space="preserve">1. Mircea Badea expressed his joy that Ukraine will receive tanks, saying he is "happier than Radu Tudor" and explaining why.</w:t>
      </w:r>
    </w:p>
    <w:p>
      <w:pPr>
        <w:jc w:val="both"/>
      </w:pPr>
      <w:r>
        <w:rPr/>
        <w:t xml:space="preserve">2. He stated that he makes sincere statements from the heart and not to make fun of anyone.</w:t>
      </w:r>
    </w:p>
    <w:p>
      <w:pPr>
        <w:jc w:val="both"/>
      </w:pPr>
      <w:r>
        <w:rPr/>
        <w:t xml:space="preserve">3. Biden announced that the US will also provide 31 Abrams tanks to Ukraine, which Mircea Badea believes has helped reduce international 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accurately reflects the statements made by Mircea Badea in his interview with Antena 3 CNN. The article does not appear to be biased or one-sided, as it presents both sides of the story equally and does not promote any particular point of view. However, there are some potential issues with the article's trustworthiness and reliability. For example, there is no evidence provided for some of the claims made by Mircea Badea, such as his assertion that providing tanks to Ukraine has helped reduce international tension. Additionally, there are some points of consideration that are missing from the article, such as potential risks associated with providing tanks to Ukraine or possible counterarguments to Mircea Badea's statements. Furthermore, there is a lack of exploration into other perspectives on this issue, which could have been included in order to provide a more balanced view on the matter.</w:t>
      </w:r>
    </w:p>
    <w:p>
      <w:pPr>
        <w:pStyle w:val="Heading1"/>
      </w:pPr>
      <w:bookmarkStart w:id="5" w:name="_Toc5"/>
      <w:r>
        <w:t>Topics for further research:</w:t>
      </w:r>
      <w:bookmarkEnd w:id="5"/>
    </w:p>
    <w:p>
      <w:pPr>
        <w:spacing w:after="0"/>
        <w:numPr>
          <w:ilvl w:val="0"/>
          <w:numId w:val="2"/>
        </w:numPr>
      </w:pPr>
      <w:r>
        <w:rPr/>
        <w:t xml:space="preserve">Risks of providing tanks to Ukraine</w:t>
      </w:r>
    </w:p>
    <w:p>
      <w:pPr>
        <w:spacing w:after="0"/>
        <w:numPr>
          <w:ilvl w:val="0"/>
          <w:numId w:val="2"/>
        </w:numPr>
      </w:pPr>
      <w:r>
        <w:rPr/>
        <w:t xml:space="preserve">Counterarguments to Mircea Badea's statements</w:t>
      </w:r>
    </w:p>
    <w:p>
      <w:pPr>
        <w:spacing w:after="0"/>
        <w:numPr>
          <w:ilvl w:val="0"/>
          <w:numId w:val="2"/>
        </w:numPr>
      </w:pPr>
      <w:r>
        <w:rPr/>
        <w:t xml:space="preserve">International tension and Ukraine</w:t>
      </w:r>
    </w:p>
    <w:p>
      <w:pPr>
        <w:spacing w:after="0"/>
        <w:numPr>
          <w:ilvl w:val="0"/>
          <w:numId w:val="2"/>
        </w:numPr>
      </w:pPr>
      <w:r>
        <w:rPr/>
        <w:t xml:space="preserve">Impact of providing tanks to Ukraine</w:t>
      </w:r>
    </w:p>
    <w:p>
      <w:pPr>
        <w:spacing w:after="0"/>
        <w:numPr>
          <w:ilvl w:val="0"/>
          <w:numId w:val="2"/>
        </w:numPr>
      </w:pPr>
      <w:r>
        <w:rPr/>
        <w:t xml:space="preserve">Perspectives on providing tanks to Ukraine</w:t>
      </w:r>
    </w:p>
    <w:p>
      <w:pPr>
        <w:numPr>
          <w:ilvl w:val="0"/>
          <w:numId w:val="2"/>
        </w:numPr>
      </w:pPr>
      <w:r>
        <w:rPr/>
        <w:t xml:space="preserve">Analysis of Mircea Badea's interview with Antena 3 CNN</w:t>
      </w:r>
    </w:p>
    <w:p>
      <w:pPr>
        <w:pStyle w:val="Heading1"/>
      </w:pPr>
      <w:bookmarkStart w:id="6" w:name="_Toc6"/>
      <w:r>
        <w:t>Report location:</w:t>
      </w:r>
      <w:bookmarkEnd w:id="6"/>
    </w:p>
    <w:p>
      <w:hyperlink r:id="rId8" w:history="1">
        <w:r>
          <w:rPr>
            <w:color w:val="2980b9"/>
            <w:u w:val="single"/>
          </w:rPr>
          <w:t xml:space="preserve">https://www.fullpicture.app/item/d658c33bc96eb7c227257c41f5feacda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B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tena3.ro/actualitate/mircea-badea-tancuri-ucraina-mai-fericit-decat-radu-tudor-664012.html" TargetMode="External"/><Relationship Id="rId8" Type="http://schemas.openxmlformats.org/officeDocument/2006/relationships/hyperlink" Target="https://www.fullpicture.app/item/d658c33bc96eb7c227257c41f5fea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2023-02-23T04:57:05+01:00</dcterms:created>
  <dcterms:modified xsi:type="dcterms:W3CDTF">2023-02-23T04:57:05+01:00</dcterms:modified>
</cp:coreProperties>
</file>

<file path=docProps/custom.xml><?xml version="1.0" encoding="utf-8"?>
<Properties xmlns="http://schemas.openxmlformats.org/officeDocument/2006/custom-properties" xmlns:vt="http://schemas.openxmlformats.org/officeDocument/2006/docPropsVTypes"/>
</file>