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学习强国</w:t>
      </w:r>
      <w:br/>
      <w:hyperlink r:id="rId7" w:history="1">
        <w:r>
          <w:rPr>
            <w:color w:val="2980b9"/>
            <w:u w:val="single"/>
          </w:rPr>
          <w:t xml:space="preserve">https://www.xuexi.cn/lgpage/detail/index.html?id=3280764542555254837&amp;item_id=3280764542555254837</w:t>
        </w:r>
      </w:hyperlink>
    </w:p>
    <w:p>
      <w:pPr>
        <w:pStyle w:val="Heading1"/>
      </w:pPr>
      <w:bookmarkStart w:id="2" w:name="_Toc2"/>
      <w:r>
        <w:t>Article summary:</w:t>
      </w:r>
      <w:bookmarkEnd w:id="2"/>
    </w:p>
    <w:p>
      <w:pPr>
        <w:jc w:val="both"/>
      </w:pPr>
      <w:r>
        <w:rPr/>
        <w:t xml:space="preserve">1. The Political Bureau of the Central Committee conducted a collective study to deepen the exploration of Chinese civilization, in order to enhance historical consciousness and cultural self-confidence.</w:t>
      </w:r>
    </w:p>
    <w:p>
      <w:pPr>
        <w:jc w:val="both"/>
      </w:pPr>
      <w:r>
        <w:rPr/>
        <w:t xml:space="preserve">2. The Chinese Civilization Exploration Project has made remarkable achievements, but there is still a long way to go.</w:t>
      </w:r>
    </w:p>
    <w:p>
      <w:pPr>
        <w:jc w:val="both"/>
      </w:pPr>
      <w:r>
        <w:rPr/>
        <w:t xml:space="preserve">3. It is necessary to promote the creative transformation and innovative development of China's excellent traditional culture, promote exchanges and mutual learning among civilizations, and create a strong social atmosphere for inheriting Chinese civilization.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39th collective study session of the 19th Central Political Bureau on May 27, 2022, which was conducted to deepen the exploration of Chinese civilization in order to enhance historical consciousness and cultural self-confidence. The article also provides information about the Chinese Civilization Exploration Project and its achievements so far, as well as tasks that need to be done in order to further explore Chinese civilization.</w:t>
      </w:r>
    </w:p>
    <w:p>
      <w:pPr>
        <w:jc w:val="both"/>
      </w:pPr>
      <w:r>
        <w:rPr/>
        <w:t xml:space="preserve">However, there are some potential biases in the article that should be noted. For example, it does not provide any counterarguments or opposing views on the topics discussed in the article. Additionally, it does not mention any possible risks associated with deepening the exploration of Chinese civilization or promoting exchanges and mutual learning among civilizations. Furthermore, while it mentions Marx's view on history from a materialistic perspective, it does not provide any other perspectives or points of view on this topic from other scholars or experts in this field. </w:t>
      </w:r>
    </w:p>
    <w:p>
      <w:pPr>
        <w:jc w:val="both"/>
      </w:pPr>
      <w:r>
        <w:rPr/>
        <w:t xml:space="preserve">In conclusion, while overall reliable and trustworthy due to its comprehensive overview of the 39th collective study session of the 19th Central Political Bureau on May 27, 2022 and its discussion on tasks that need to be done in order to further explore Chinese civilization, there are some potential biases that should be noted such as lack of counterarguments or opposing views on topics discussed in the article as well as lack of mentioning any possible risks associated with deepening exploration of Chinese civilization or promoting exchanges and mutual learning among civilizations.</w:t>
      </w:r>
    </w:p>
    <w:p>
      <w:pPr>
        <w:pStyle w:val="Heading1"/>
      </w:pPr>
      <w:bookmarkStart w:id="5" w:name="_Toc5"/>
      <w:r>
        <w:t>Topics for further research:</w:t>
      </w:r>
      <w:bookmarkEnd w:id="5"/>
    </w:p>
    <w:p>
      <w:pPr>
        <w:spacing w:after="0"/>
        <w:numPr>
          <w:ilvl w:val="0"/>
          <w:numId w:val="2"/>
        </w:numPr>
      </w:pPr>
      <w:r>
        <w:rPr/>
        <w:t xml:space="preserve">Chinese civilization exploration project risks</w:t>
      </w:r>
    </w:p>
    <w:p>
      <w:pPr>
        <w:spacing w:after="0"/>
        <w:numPr>
          <w:ilvl w:val="0"/>
          <w:numId w:val="2"/>
        </w:numPr>
      </w:pPr>
      <w:r>
        <w:rPr/>
        <w:t xml:space="preserve">Chinese civilization exploration project benefits</w:t>
      </w:r>
    </w:p>
    <w:p>
      <w:pPr>
        <w:spacing w:after="0"/>
        <w:numPr>
          <w:ilvl w:val="0"/>
          <w:numId w:val="2"/>
        </w:numPr>
      </w:pPr>
      <w:r>
        <w:rPr/>
        <w:t xml:space="preserve">Historical consciousness and cultural self-confidence</w:t>
      </w:r>
    </w:p>
    <w:p>
      <w:pPr>
        <w:spacing w:after="0"/>
        <w:numPr>
          <w:ilvl w:val="0"/>
          <w:numId w:val="2"/>
        </w:numPr>
      </w:pPr>
      <w:r>
        <w:rPr/>
        <w:t xml:space="preserve">Exchange and mutual learning among civilizations</w:t>
      </w:r>
    </w:p>
    <w:p>
      <w:pPr>
        <w:spacing w:after="0"/>
        <w:numPr>
          <w:ilvl w:val="0"/>
          <w:numId w:val="2"/>
        </w:numPr>
      </w:pPr>
      <w:r>
        <w:rPr/>
        <w:t xml:space="preserve">Marx's view on history from a materialistic perspective</w:t>
      </w:r>
    </w:p>
    <w:p>
      <w:pPr>
        <w:numPr>
          <w:ilvl w:val="0"/>
          <w:numId w:val="2"/>
        </w:numPr>
      </w:pPr>
      <w:r>
        <w:rPr/>
        <w:t xml:space="preserve">Alternative perspectives on Chinese civilization exploration project</w:t>
      </w:r>
    </w:p>
    <w:p>
      <w:pPr>
        <w:pStyle w:val="Heading1"/>
      </w:pPr>
      <w:bookmarkStart w:id="6" w:name="_Toc6"/>
      <w:r>
        <w:t>Report location:</w:t>
      </w:r>
      <w:bookmarkEnd w:id="6"/>
    </w:p>
    <w:p>
      <w:hyperlink r:id="rId8" w:history="1">
        <w:r>
          <w:rPr>
            <w:color w:val="2980b9"/>
            <w:u w:val="single"/>
          </w:rPr>
          <w:t xml:space="preserve">https://www.fullpicture.app/item/d6d568d1a6fb95dd6a2e9334c3fbc40f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385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uexi.cn/lgpage/detail/index.html?id=3280764542555254837&amp;amp;item_id=3280764542555254837" TargetMode="External"/><Relationship Id="rId8" Type="http://schemas.openxmlformats.org/officeDocument/2006/relationships/hyperlink" Target="https://www.fullpicture.app/item/d6d568d1a6fb95dd6a2e9334c3fbc4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2023-02-27T12:29:00+01:00</dcterms:created>
  <dcterms:modified xsi:type="dcterms:W3CDTF">2023-02-27T12:29:00+01:00</dcterms:modified>
</cp:coreProperties>
</file>

<file path=docProps/custom.xml><?xml version="1.0" encoding="utf-8"?>
<Properties xmlns="http://schemas.openxmlformats.org/officeDocument/2006/custom-properties" xmlns:vt="http://schemas.openxmlformats.org/officeDocument/2006/docPropsVTypes"/>
</file>