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Búsqueda 'Hentai lolis lollies anime pussy' - XVIDEOS.COM</w:t>
      </w:r>
      <w:br/>
      <w:hyperlink r:id="rId7" w:history="1">
        <w:r>
          <w:rPr>
            <w:color w:val="2980b9"/>
            <w:u w:val="single"/>
          </w:rPr>
          <w:t xml:space="preserve">https://www.xvideos.com/?k=Hentai+lolis+lollies+anime+pussy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muestra una lista de videos pornográficos con títulos explícitos y contenido sexual explícito.</w:t>
      </w:r>
    </w:p>
    <w:p>
      <w:pPr>
        <w:jc w:val="both"/>
      </w:pPr>
      <w:r>
        <w:rPr/>
        <w:t xml:space="preserve">2. Los videos incluyen escenas de sexo vaginal, anal y creampie, así como gangbangs y bukkakes.</w:t>
      </w:r>
    </w:p>
    <w:p>
      <w:pPr>
        <w:jc w:val="both"/>
      </w:pPr>
      <w:r>
        <w:rPr/>
        <w:t xml:space="preserve">3. La mayoría de los videos presentan a mujeres jóvenes con cuerpos "hermosos" y "calientes", enfocándose en sus genitales y traseros.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"artículo" es en realidad una lista de videos pornográficos encontrados en el sitio web XVIDEOS.COM, que se obtiene al buscar términos relacionados con hentai, lolis, lollies y coños de anime. No hay información útil o relevante proporcionada en este contenido, y su único propósito parece ser promocionar el contenido sexual explícito.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sesgo más obvio aquí es la naturaleza altamente sexualizada del contenido presentado. Además, no hay ninguna discusión sobre los posibles riesgos asociados con la pornografía o la objetivación sexual de mujeres jóvenes (como sugiere el término "loli"). Tampoco se presenta ninguna perspectiva alternativa o crítica sobre la industria del porno.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Es importante tener en cuenta que este tipo de contenido puede ser dañino para ciertos grupos de personas, como aquellos que han experimentado abuso sexual o tienen problemas de adicción a la pornografía. Por lo tanto, es importante tener cuidado al consumir este tipo de material y considerar las posibles consecuencias negativas.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"artículo" no tiene ningún valor informativo o educativo y solo sirve para promover contenido sexual explícito sin considerar los posibles riesgos asociados.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Los efectos negativos de la pornografía en la salud mental y emocional.
</w:t>
      </w:r>
    </w:p>
    <w:p>
      <w:pPr>
        <w:spacing w:after="0"/>
        <w:numPr>
          <w:ilvl w:val="0"/>
          <w:numId w:val="2"/>
        </w:numPr>
      </w:pPr>
      <w:r>
        <w:rPr/>
        <w:t xml:space="preserve">La objetivación sexual de mujeres jóvenes en la industria del porno.
</w:t>
      </w:r>
    </w:p>
    <w:p>
      <w:pPr>
        <w:spacing w:after="0"/>
        <w:numPr>
          <w:ilvl w:val="0"/>
          <w:numId w:val="2"/>
        </w:numPr>
      </w:pPr>
      <w:r>
        <w:rPr/>
        <w:t xml:space="preserve">Cómo la pornografía puede afectar las relaciones interpersonales y la intimidad.
</w:t>
      </w:r>
    </w:p>
    <w:p>
      <w:pPr>
        <w:spacing w:after="0"/>
        <w:numPr>
          <w:ilvl w:val="0"/>
          <w:numId w:val="2"/>
        </w:numPr>
      </w:pPr>
      <w:r>
        <w:rPr/>
        <w:t xml:space="preserve">La relación entre la pornografía y la violencia sexual.
</w:t>
      </w:r>
    </w:p>
    <w:p>
      <w:pPr>
        <w:spacing w:after="0"/>
        <w:numPr>
          <w:ilvl w:val="0"/>
          <w:numId w:val="2"/>
        </w:numPr>
      </w:pPr>
      <w:r>
        <w:rPr/>
        <w:t xml:space="preserve">Las leyes y regulaciones en torno a la pornografía infantil y la explotación sexual de menores.
</w:t>
      </w:r>
    </w:p>
    <w:p>
      <w:pPr>
        <w:numPr>
          <w:ilvl w:val="0"/>
          <w:numId w:val="2"/>
        </w:numPr>
      </w:pPr>
      <w:r>
        <w:rPr/>
        <w:t xml:space="preserve">Las posibles soluciones para reducir el consumo de pornografía y promover una sexualidad saludable y respetuosa.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https://www.fullpicture.app/item/d7a9df06e1f00da068ba06913bc2f363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D0BF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videos.com/?k=Hentai+lolis+lollies+anime+pussy" TargetMode="External"/><Relationship Id="rId8" Type="http://schemas.openxmlformats.org/officeDocument/2006/relationships/hyperlink" Target="https://www.fullpicture.app/item/d7a9df06e1f00da068ba06913bc2f36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2024-01-20T21:19:23+01:00</dcterms:created>
  <dcterms:modified xsi:type="dcterms:W3CDTF">2024-01-20T21:19:23+01:00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