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韩国芸能界模特私拍套图 (545/1001)</w:t></w:r><w:br/><w:hyperlink r:id="rId7" w:history="1"><w:r><w:rPr><w:color w:val="2980b9"/><w:u w:val="single"/></w:rPr><w:t xml:space="preserve">https://xchina.co/photoShow.php?server=1&id=638769b84df39&pageSize=18&index=544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discusses a collection of private photos featuring models from the South Korean entertainment industry.</w:t></w:r></w:p><w:p><w:pPr><w:jc w:val="both"/></w:pPr><w:r><w:rPr/><w:t xml:space="preserve">2. The photos are accompanied by Exif data, which provides information about the camera settings and other details of the images.</w:t></w:r></w:p><w:p><w:pPr><w:jc w:val="both"/></w:pPr><w:r><w:rPr/><w:t xml:space="preserve">3. The article includes several links to various websites, some of which appear to be related to sports and entertainment.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Unfortunately, without the actual content of the article, it is not possible to provide a detailed critical analysis. The provided information only includes a list of sources and links, which do not give any insight into the content or potential biases of the article.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Critical analysis of [topic] - This search phrase can help the user find other articles or sources that provide a critical analysis of the topic discussed in the article.

</w:t></w:r></w:p><w:p><w:pPr><w:spacing w:after="0"/><w:numPr><w:ilvl w:val="0"/><w:numId w:val="2"/></w:numPr></w:pPr><w:r><w:rPr/><w:t xml:space="preserve">Biases in [topic] - By using this phrase</w:t></w:r></w:p><w:p><w:pPr><w:spacing w:after="0"/><w:numPr><w:ilvl w:val="0"/><w:numId w:val="2"/></w:numPr></w:pPr><w:r><w:rPr/><w:t xml:space="preserve">the user can explore potential biases or perspectives that may not have been covered in the article.

</w:t></w:r></w:p><w:p><w:pPr><w:spacing w:after="0"/><w:numPr><w:ilvl w:val="0"/><w:numId w:val="2"/></w:numPr></w:pPr><w:r><w:rPr/><w:t xml:space="preserve">Controversies surrounding [topic] - This search can lead to information about any controversies or differing opinions related to the topic.

</w:t></w:r></w:p><w:p><w:pPr><w:spacing w:after="0"/><w:numPr><w:ilvl w:val="0"/><w:numId w:val="2"/></w:numPr></w:pPr><w:r><w:rPr/><w:t xml:space="preserve">Alternative viewpoints on [topic] - By searching for alternative viewpoints</w:t></w:r></w:p><w:p><w:pPr><w:spacing w:after="0"/><w:numPr><w:ilvl w:val="0"/><w:numId w:val="2"/></w:numPr></w:pPr><w:r><w:rPr/><w:t xml:space="preserve">the user can gain a more comprehensive understanding of the topic by exploring different perspectives.

</w:t></w:r></w:p><w:p><w:pPr><w:spacing w:after="0"/><w:numPr><w:ilvl w:val="0"/><w:numId w:val="2"/></w:numPr></w:pPr><w:r><w:rPr/><w:t xml:space="preserve">Research studies on [topic] - This phrase can help the user find scientific or academic studies that provide more in-depth information on the topic.

</w:t></w:r></w:p><w:p><w:pPr><w:spacing w:after="0"/><w:numPr><w:ilvl w:val="0"/><w:numId w:val="2"/></w:numPr></w:pPr><w:r><w:rPr/><w:t xml:space="preserve">Criticism of [source or author] - If the user wants to explore potential criticisms of the source or author of the article</w:t></w:r></w:p><w:p><w:pPr><w:numPr><w:ilvl w:val="0"/><w:numId w:val="2"/></w:numPr></w:pPr><w:r><w:rPr/><w:t xml:space="preserve">this search phrase can provide insights from other perspectives.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https://www.fullpicture.app/item/d82015983cb4882d7a7015f4f66d5a75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4C3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china.co/photoShow.php?server=1&amp;id=638769b84df39&amp;pageSize=18&amp;index=544" TargetMode="External"/><Relationship Id="rId8" Type="http://schemas.openxmlformats.org/officeDocument/2006/relationships/hyperlink" Target="https://www.fullpicture.app/item/d82015983cb4882d7a7015f4f66d5a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2023-12-21T16:36:25+01:00</dcterms:created>
  <dcterms:modified xsi:type="dcterms:W3CDTF">2023-12-21T16:36:25+01:00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