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 - ShawnBIT/UNet-family: Paper and implementation of UNet-related model.</w:t>
      </w:r>
      <w:br/>
      <w:hyperlink r:id="rId7" w:history="1">
        <w:r>
          <w:rPr>
            <w:color w:val="2980b9"/>
            <w:u w:val="single"/>
          </w:rPr>
          <w:t xml:space="preserve">https://github.com/shawnbit/unet-family</w:t>
        </w:r>
      </w:hyperlink>
    </w:p>
    <w:p>
      <w:pPr>
        <w:pStyle w:val="Heading1"/>
      </w:pPr>
      <w:bookmarkStart w:id="2" w:name="_Toc2"/>
      <w:r>
        <w:t>Article summary:</w:t>
      </w:r>
      <w:bookmarkEnd w:id="2"/>
    </w:p>
    <w:p>
      <w:pPr>
        <w:jc w:val="both"/>
      </w:pPr>
      <w:r>
        <w:rPr/>
        <w:t xml:space="preserve">1. This article introduces the UNet-family, a collection of semantic segmentation models related to UNet.</w:t>
      </w:r>
    </w:p>
    <w:p>
      <w:pPr>
        <w:jc w:val="both"/>
      </w:pPr>
      <w:r>
        <w:rPr/>
        <w:t xml:space="preserve">2. The project is still under construction and includes implementations based on PyTorch and other frameworks.</w:t>
      </w:r>
    </w:p>
    <w:p>
      <w:pPr>
        <w:jc w:val="both"/>
      </w:pPr>
      <w:r>
        <w:rPr/>
        <w:t xml:space="preserve">3. The article also provides an explanation for why UNet performs well in medical image segmentation.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UNet-family and its various implementations in different frameworks. It also provides an explanation for why UNet performs well in medical image segmentation, which is supported by evidence from the author's answer on Zhihu. </w:t>
      </w:r>
    </w:p>
    <w:p>
      <w:pPr>
        <w:jc w:val="both"/>
      </w:pPr>
      <w:r>
        <w:rPr/>
        <w:t xml:space="preserve">However, there are some potential biases that should be noted. For example, the article does not provide any counterarguments or explore alternative approaches to medical image segmentation that may be more effective than UNet. Additionally, the article does not mention any possible risks associated with using UNet for medical image segmentation, such as potential misdiagnoses due to inaccurate results or incorrect interpretations of data. </w:t>
      </w:r>
    </w:p>
    <w:p>
      <w:pPr>
        <w:jc w:val="both"/>
      </w:pPr>
      <w:r>
        <w:rPr/>
        <w:t xml:space="preserve">In conclusion, while this article is generally reliable and trustworthy, it could benefit from exploring alternative approaches to medical image segmentation and noting any potential risks associated with using UNet for this purpose.</w:t>
      </w:r>
    </w:p>
    <w:p>
      <w:pPr>
        <w:pStyle w:val="Heading1"/>
      </w:pPr>
      <w:bookmarkStart w:id="5" w:name="_Toc5"/>
      <w:r>
        <w:t>Topics for further research:</w:t>
      </w:r>
      <w:bookmarkEnd w:id="5"/>
    </w:p>
    <w:p>
      <w:pPr>
        <w:spacing w:after="0"/>
        <w:numPr>
          <w:ilvl w:val="0"/>
          <w:numId w:val="2"/>
        </w:numPr>
      </w:pPr>
      <w:r>
        <w:rPr/>
        <w:t xml:space="preserve">Alternative approaches to medical image segmentation</w:t>
      </w:r>
    </w:p>
    <w:p>
      <w:pPr>
        <w:spacing w:after="0"/>
        <w:numPr>
          <w:ilvl w:val="0"/>
          <w:numId w:val="2"/>
        </w:numPr>
      </w:pPr>
      <w:r>
        <w:rPr/>
        <w:t xml:space="preserve">Risks associated with using UNet for medical image segmentation</w:t>
      </w:r>
    </w:p>
    <w:p>
      <w:pPr>
        <w:spacing w:after="0"/>
        <w:numPr>
          <w:ilvl w:val="0"/>
          <w:numId w:val="2"/>
        </w:numPr>
      </w:pPr>
      <w:r>
        <w:rPr/>
        <w:t xml:space="preserve">Accuracy of UNet for medical image segmentation</w:t>
      </w:r>
    </w:p>
    <w:p>
      <w:pPr>
        <w:spacing w:after="0"/>
        <w:numPr>
          <w:ilvl w:val="0"/>
          <w:numId w:val="2"/>
        </w:numPr>
      </w:pPr>
      <w:r>
        <w:rPr/>
        <w:t xml:space="preserve">Misdiagnoses due to inaccurate results</w:t>
      </w:r>
    </w:p>
    <w:p>
      <w:pPr>
        <w:spacing w:after="0"/>
        <w:numPr>
          <w:ilvl w:val="0"/>
          <w:numId w:val="2"/>
        </w:numPr>
      </w:pPr>
      <w:r>
        <w:rPr/>
        <w:t xml:space="preserve">Incorrect interpretations of medical image data</w:t>
      </w:r>
    </w:p>
    <w:p>
      <w:pPr>
        <w:numPr>
          <w:ilvl w:val="0"/>
          <w:numId w:val="2"/>
        </w:numPr>
      </w:pPr>
      <w:r>
        <w:rPr/>
        <w:t xml:space="preserve">Advantages of UNet for medical image segmentation</w:t>
      </w:r>
    </w:p>
    <w:p>
      <w:pPr>
        <w:pStyle w:val="Heading1"/>
      </w:pPr>
      <w:bookmarkStart w:id="6" w:name="_Toc6"/>
      <w:r>
        <w:t>Report location:</w:t>
      </w:r>
      <w:bookmarkEnd w:id="6"/>
    </w:p>
    <w:p>
      <w:hyperlink r:id="rId8" w:history="1">
        <w:r>
          <w:rPr>
            <w:color w:val="2980b9"/>
            <w:u w:val="single"/>
          </w:rPr>
          <w:t xml:space="preserve">https://www.fullpicture.app/item/d82cb66c71b557766de97ca06d2e2dd1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542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shawnbit/unet-family" TargetMode="External"/><Relationship Id="rId8" Type="http://schemas.openxmlformats.org/officeDocument/2006/relationships/hyperlink" Target="https://www.fullpicture.app/item/d82cb66c71b557766de97ca06d2e2d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2023-02-23T20:00:45+01:00</dcterms:created>
  <dcterms:modified xsi:type="dcterms:W3CDTF">2023-02-23T20:00:45+01:00</dcterms:modified>
</cp:coreProperties>
</file>

<file path=docProps/custom.xml><?xml version="1.0" encoding="utf-8"?>
<Properties xmlns="http://schemas.openxmlformats.org/officeDocument/2006/custom-properties" xmlns:vt="http://schemas.openxmlformats.org/officeDocument/2006/docPropsVTypes"/>
</file>